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41C55" w14:textId="65286618" w:rsidR="005D556E" w:rsidRPr="009872E7" w:rsidRDefault="00A80C91" w:rsidP="00A80C91">
      <w:pPr>
        <w:pStyle w:val="NormalWeb"/>
        <w:shd w:val="clear" w:color="auto" w:fill="FFFFFF"/>
        <w:spacing w:before="0" w:beforeAutospacing="0"/>
        <w:jc w:val="center"/>
        <w:rPr>
          <w:rFonts w:ascii="Garamond" w:hAnsi="Garamond" w:cs="Arial"/>
          <w:b/>
          <w:bCs/>
          <w:color w:val="70AD47" w:themeColor="accent6"/>
          <w:sz w:val="32"/>
          <w:szCs w:val="32"/>
        </w:rPr>
      </w:pPr>
      <w:r w:rsidRPr="009872E7">
        <w:rPr>
          <w:rFonts w:ascii="Garamond" w:hAnsi="Garamond" w:cs="Arial"/>
          <w:b/>
          <w:bCs/>
          <w:color w:val="70AD47" w:themeColor="accent6"/>
          <w:sz w:val="32"/>
          <w:szCs w:val="32"/>
        </w:rPr>
        <w:t>Aventura de toda una vida en Quito y Galapagos</w:t>
      </w:r>
    </w:p>
    <w:p w14:paraId="6794F832" w14:textId="59E19E27" w:rsidR="0080748C" w:rsidRPr="009872E7" w:rsidRDefault="00683D4C" w:rsidP="0080748C">
      <w:pPr>
        <w:pStyle w:val="NormalWeb"/>
        <w:shd w:val="clear" w:color="auto" w:fill="FFFFFF"/>
        <w:spacing w:before="0" w:beforeAutospacing="0"/>
        <w:jc w:val="both"/>
        <w:rPr>
          <w:rFonts w:ascii="Garamond" w:hAnsi="Garamond" w:cs="Arial"/>
          <w:color w:val="212529"/>
          <w:sz w:val="32"/>
          <w:szCs w:val="32"/>
        </w:rPr>
      </w:pPr>
      <w:r w:rsidRPr="009872E7">
        <w:rPr>
          <w:rFonts w:ascii="Garamond" w:hAnsi="Garamond" w:cs="Arial"/>
          <w:color w:val="212529"/>
          <w:sz w:val="32"/>
          <w:szCs w:val="32"/>
        </w:rPr>
        <w:t>Prepárate para disfrutar de la </w:t>
      </w:r>
      <w:r w:rsidRPr="009872E7">
        <w:rPr>
          <w:rStyle w:val="Textoennegrita"/>
          <w:rFonts w:ascii="Garamond" w:hAnsi="Garamond" w:cs="Arial"/>
          <w:color w:val="212529"/>
          <w:sz w:val="32"/>
          <w:szCs w:val="32"/>
        </w:rPr>
        <w:t>aventura de toda una vida</w:t>
      </w:r>
      <w:r w:rsidRPr="009872E7">
        <w:rPr>
          <w:rFonts w:ascii="Garamond" w:hAnsi="Garamond" w:cs="Arial"/>
          <w:color w:val="212529"/>
          <w:sz w:val="32"/>
          <w:szCs w:val="32"/>
        </w:rPr>
        <w:t> en la que podrás experimentar dos lugares declarados </w:t>
      </w:r>
      <w:r w:rsidRPr="009872E7">
        <w:rPr>
          <w:rStyle w:val="Textoennegrita"/>
          <w:rFonts w:ascii="Garamond" w:hAnsi="Garamond" w:cs="Arial"/>
          <w:color w:val="212529"/>
          <w:sz w:val="32"/>
          <w:szCs w:val="32"/>
        </w:rPr>
        <w:t>Patrimonio Cultural de la Humanidad por la UNESCO</w:t>
      </w:r>
      <w:r w:rsidRPr="009872E7">
        <w:rPr>
          <w:rFonts w:ascii="Garamond" w:hAnsi="Garamond" w:cs="Arial"/>
          <w:color w:val="212529"/>
          <w:sz w:val="32"/>
          <w:szCs w:val="32"/>
        </w:rPr>
        <w:t>. Tu aventura empieza en </w:t>
      </w:r>
      <w:r w:rsidRPr="009872E7">
        <w:rPr>
          <w:rStyle w:val="Textoennegrita"/>
          <w:rFonts w:ascii="Garamond" w:hAnsi="Garamond" w:cs="Arial"/>
          <w:color w:val="212529"/>
          <w:sz w:val="32"/>
          <w:szCs w:val="32"/>
        </w:rPr>
        <w:t>Quito</w:t>
      </w:r>
      <w:r w:rsidRPr="009872E7">
        <w:rPr>
          <w:rFonts w:ascii="Garamond" w:hAnsi="Garamond" w:cs="Arial"/>
          <w:color w:val="212529"/>
          <w:sz w:val="32"/>
          <w:szCs w:val="32"/>
        </w:rPr>
        <w:t>, la capital del Ecuador, en</w:t>
      </w:r>
      <w:r w:rsidR="0080748C" w:rsidRPr="009872E7">
        <w:rPr>
          <w:rFonts w:ascii="Garamond" w:hAnsi="Garamond" w:cs="Arial"/>
          <w:color w:val="212529"/>
          <w:sz w:val="32"/>
          <w:szCs w:val="32"/>
        </w:rPr>
        <w:t xml:space="preserve"> la que podrás sumergirte en la rica </w:t>
      </w:r>
      <w:r w:rsidR="0080748C" w:rsidRPr="009872E7">
        <w:rPr>
          <w:rStyle w:val="Textoennegrita"/>
          <w:rFonts w:ascii="Garamond" w:hAnsi="Garamond" w:cs="Arial"/>
          <w:color w:val="212529"/>
          <w:sz w:val="32"/>
          <w:szCs w:val="32"/>
        </w:rPr>
        <w:t>historia</w:t>
      </w:r>
      <w:r w:rsidR="0080748C" w:rsidRPr="009872E7">
        <w:rPr>
          <w:rFonts w:ascii="Garamond" w:hAnsi="Garamond" w:cs="Arial"/>
          <w:color w:val="212529"/>
          <w:sz w:val="32"/>
          <w:szCs w:val="32"/>
        </w:rPr>
        <w:t> y vibrante </w:t>
      </w:r>
      <w:r w:rsidR="0080748C" w:rsidRPr="009872E7">
        <w:rPr>
          <w:rStyle w:val="Textoennegrita"/>
          <w:rFonts w:ascii="Garamond" w:hAnsi="Garamond" w:cs="Arial"/>
          <w:color w:val="212529"/>
          <w:sz w:val="32"/>
          <w:szCs w:val="32"/>
        </w:rPr>
        <w:t>cultura</w:t>
      </w:r>
      <w:r w:rsidR="0080748C" w:rsidRPr="009872E7">
        <w:rPr>
          <w:rFonts w:ascii="Garamond" w:hAnsi="Garamond" w:cs="Arial"/>
          <w:color w:val="212529"/>
          <w:sz w:val="32"/>
          <w:szCs w:val="32"/>
        </w:rPr>
        <w:t> de esta espectacular ciudad andina. Nuestros tours guiados e interactivos por iglesias centenarias y catedrales te llevarán más cerca de la esencia de la ciudad. Después, podrás entrar en contacto con la gente local y su forma única de ver la vida.</w:t>
      </w:r>
    </w:p>
    <w:p w14:paraId="46C226ED" w14:textId="56C4B432" w:rsidR="00A80C91" w:rsidRPr="009872E7" w:rsidRDefault="00A80C91" w:rsidP="0080748C">
      <w:pPr>
        <w:pStyle w:val="NormalWeb"/>
        <w:shd w:val="clear" w:color="auto" w:fill="FFFFFF"/>
        <w:spacing w:before="0" w:beforeAutospacing="0"/>
        <w:jc w:val="both"/>
        <w:rPr>
          <w:rFonts w:ascii="Garamond" w:hAnsi="Garamond" w:cs="Arial"/>
          <w:color w:val="212529"/>
          <w:sz w:val="32"/>
          <w:szCs w:val="32"/>
        </w:rPr>
      </w:pPr>
      <w:r w:rsidRPr="009872E7">
        <w:rPr>
          <w:rFonts w:ascii="Garamond" w:hAnsi="Garamond" w:cs="Arial"/>
          <w:color w:val="212529"/>
          <w:sz w:val="32"/>
          <w:szCs w:val="32"/>
        </w:rPr>
        <w:t>Además, te llevaremos al Centro del Mundo y podrás fotografiarte en dos hemisferios al mismo tiempo realizando increíbles experimentos en el Museo interactivo Inti Ñan.</w:t>
      </w:r>
    </w:p>
    <w:p w14:paraId="3F7D2C8A" w14:textId="290B6071" w:rsidR="00A80C91" w:rsidRPr="009872E7" w:rsidRDefault="00A80C91" w:rsidP="0080748C">
      <w:pPr>
        <w:pStyle w:val="NormalWeb"/>
        <w:shd w:val="clear" w:color="auto" w:fill="FFFFFF"/>
        <w:spacing w:before="0" w:beforeAutospacing="0"/>
        <w:jc w:val="both"/>
        <w:rPr>
          <w:rFonts w:ascii="Garamond" w:hAnsi="Garamond" w:cs="Arial"/>
          <w:color w:val="212529"/>
          <w:sz w:val="32"/>
          <w:szCs w:val="32"/>
        </w:rPr>
      </w:pPr>
      <w:r w:rsidRPr="009872E7">
        <w:rPr>
          <w:rFonts w:ascii="Garamond" w:hAnsi="Garamond" w:cs="Arial"/>
          <w:color w:val="212529"/>
          <w:sz w:val="32"/>
          <w:szCs w:val="32"/>
        </w:rPr>
        <w:t xml:space="preserve">Te hospedaremos en la </w:t>
      </w:r>
      <w:r w:rsidRPr="009872E7">
        <w:rPr>
          <w:rFonts w:ascii="Garamond" w:hAnsi="Garamond" w:cs="Arial"/>
          <w:color w:val="70AD47" w:themeColor="accent6"/>
          <w:sz w:val="32"/>
          <w:szCs w:val="32"/>
        </w:rPr>
        <w:t xml:space="preserve">Hacienda Andina </w:t>
      </w:r>
      <w:r w:rsidR="00B36867" w:rsidRPr="00B36867">
        <w:rPr>
          <w:rFonts w:ascii="Garamond" w:hAnsi="Garamond" w:cs="Arial"/>
          <w:b/>
          <w:bCs/>
          <w:color w:val="70AD47" w:themeColor="accent6"/>
          <w:sz w:val="32"/>
          <w:szCs w:val="32"/>
        </w:rPr>
        <w:t>De Alvaro</w:t>
      </w:r>
      <w:r w:rsidRPr="009872E7">
        <w:rPr>
          <w:rFonts w:ascii="Garamond" w:hAnsi="Garamond" w:cs="Arial"/>
          <w:color w:val="70AD47" w:themeColor="accent6"/>
          <w:sz w:val="32"/>
          <w:szCs w:val="32"/>
        </w:rPr>
        <w:t xml:space="preserve"> </w:t>
      </w:r>
      <w:r w:rsidRPr="009872E7">
        <w:rPr>
          <w:rFonts w:ascii="Garamond" w:hAnsi="Garamond" w:cs="Arial"/>
          <w:color w:val="212529"/>
          <w:sz w:val="32"/>
          <w:szCs w:val="32"/>
        </w:rPr>
        <w:t>donde la experiencia será algo que marcará la diferencia.</w:t>
      </w:r>
    </w:p>
    <w:p w14:paraId="4104CD7A" w14:textId="0BC4F777" w:rsidR="00683D4C" w:rsidRPr="009872E7" w:rsidRDefault="0080748C" w:rsidP="00A80C91">
      <w:pPr>
        <w:pStyle w:val="NormalWeb"/>
        <w:shd w:val="clear" w:color="auto" w:fill="FFFFFF"/>
        <w:spacing w:before="0" w:beforeAutospacing="0"/>
        <w:jc w:val="both"/>
        <w:rPr>
          <w:rFonts w:ascii="Garamond" w:hAnsi="Garamond" w:cs="Arial"/>
          <w:color w:val="333333"/>
          <w:sz w:val="32"/>
          <w:szCs w:val="32"/>
        </w:rPr>
      </w:pPr>
      <w:r w:rsidRPr="009872E7">
        <w:rPr>
          <w:rFonts w:ascii="Garamond" w:hAnsi="Garamond" w:cs="Arial"/>
          <w:color w:val="212529"/>
          <w:sz w:val="32"/>
          <w:szCs w:val="32"/>
        </w:rPr>
        <w:t>En la segunda parte de tu viaje, las </w:t>
      </w:r>
      <w:r w:rsidRPr="009872E7">
        <w:rPr>
          <w:rStyle w:val="Textoennegrita"/>
          <w:rFonts w:ascii="Garamond" w:hAnsi="Garamond" w:cs="Arial"/>
          <w:color w:val="212529"/>
          <w:sz w:val="32"/>
          <w:szCs w:val="32"/>
        </w:rPr>
        <w:t>Islas Galápagos</w:t>
      </w:r>
      <w:r w:rsidRPr="009872E7">
        <w:rPr>
          <w:rFonts w:ascii="Garamond" w:hAnsi="Garamond" w:cs="Arial"/>
          <w:color w:val="212529"/>
          <w:sz w:val="32"/>
          <w:szCs w:val="32"/>
        </w:rPr>
        <w:t xml:space="preserve"> te invitan a explorarlas </w:t>
      </w:r>
      <w:r w:rsidR="00A80C91" w:rsidRPr="009872E7">
        <w:rPr>
          <w:rFonts w:ascii="Garamond" w:hAnsi="Garamond" w:cs="Arial"/>
          <w:color w:val="212529"/>
          <w:sz w:val="32"/>
          <w:szCs w:val="32"/>
        </w:rPr>
        <w:t xml:space="preserve">y </w:t>
      </w:r>
      <w:r w:rsidRPr="009872E7">
        <w:rPr>
          <w:rFonts w:ascii="Garamond" w:hAnsi="Garamond" w:cs="Arial"/>
          <w:color w:val="212529"/>
          <w:sz w:val="32"/>
          <w:szCs w:val="32"/>
        </w:rPr>
        <w:t>vivir una </w:t>
      </w:r>
      <w:r w:rsidRPr="009872E7">
        <w:rPr>
          <w:rStyle w:val="Textoennegrita"/>
          <w:rFonts w:ascii="Garamond" w:hAnsi="Garamond" w:cs="Arial"/>
          <w:color w:val="212529"/>
          <w:sz w:val="32"/>
          <w:szCs w:val="32"/>
        </w:rPr>
        <w:t>aventura de exploración</w:t>
      </w:r>
      <w:r w:rsidRPr="009872E7">
        <w:rPr>
          <w:rFonts w:ascii="Garamond" w:hAnsi="Garamond" w:cs="Arial"/>
          <w:color w:val="212529"/>
          <w:sz w:val="32"/>
          <w:szCs w:val="32"/>
        </w:rPr>
        <w:t> por destinos remotos. Segundo, en un </w:t>
      </w:r>
      <w:r w:rsidRPr="009872E7">
        <w:rPr>
          <w:rStyle w:val="Textoennegrita"/>
          <w:rFonts w:ascii="Garamond" w:hAnsi="Garamond" w:cs="Arial"/>
          <w:color w:val="212529"/>
          <w:sz w:val="32"/>
          <w:szCs w:val="32"/>
        </w:rPr>
        <w:t>hotel</w:t>
      </w:r>
      <w:r w:rsidRPr="009872E7">
        <w:rPr>
          <w:rFonts w:ascii="Garamond" w:hAnsi="Garamond" w:cs="Arial"/>
          <w:color w:val="212529"/>
          <w:sz w:val="32"/>
          <w:szCs w:val="32"/>
        </w:rPr>
        <w:t> en el que podrás relajarte gracias a la cautivante vida isleña de la Isla Santa Cruz</w:t>
      </w:r>
      <w:r w:rsidR="00A80C91" w:rsidRPr="009872E7">
        <w:rPr>
          <w:rFonts w:ascii="Garamond" w:hAnsi="Garamond" w:cs="Arial"/>
          <w:color w:val="212529"/>
          <w:sz w:val="32"/>
          <w:szCs w:val="32"/>
        </w:rPr>
        <w:t xml:space="preserve"> e Isabela</w:t>
      </w:r>
      <w:r w:rsidRPr="009872E7">
        <w:rPr>
          <w:rFonts w:ascii="Garamond" w:hAnsi="Garamond" w:cs="Arial"/>
          <w:color w:val="212529"/>
          <w:sz w:val="32"/>
          <w:szCs w:val="32"/>
        </w:rPr>
        <w:t>. ¡La aventura espera en cada aspecto de este inolvidable paquete que </w:t>
      </w:r>
      <w:r w:rsidRPr="009872E7">
        <w:rPr>
          <w:rStyle w:val="Textoennegrita"/>
          <w:rFonts w:ascii="Garamond" w:hAnsi="Garamond" w:cs="Arial"/>
          <w:color w:val="212529"/>
          <w:sz w:val="32"/>
          <w:szCs w:val="32"/>
        </w:rPr>
        <w:t>combina lo mejor</w:t>
      </w:r>
      <w:r w:rsidRPr="009872E7">
        <w:rPr>
          <w:rFonts w:ascii="Garamond" w:hAnsi="Garamond" w:cs="Arial"/>
          <w:color w:val="212529"/>
          <w:sz w:val="32"/>
          <w:szCs w:val="32"/>
        </w:rPr>
        <w:t> de Quito y las Islas Galápagos!</w:t>
      </w:r>
    </w:p>
    <w:p w14:paraId="51C2867F" w14:textId="1BA71665" w:rsidR="00CF2EDB" w:rsidRDefault="00CF2EDB" w:rsidP="00683D4C">
      <w:pPr>
        <w:shd w:val="clear" w:color="auto" w:fill="FFFFFF"/>
        <w:jc w:val="both"/>
        <w:rPr>
          <w:rFonts w:ascii="Garamond" w:eastAsia="Times New Roman" w:hAnsi="Garamond" w:cs="Arial"/>
          <w:color w:val="333333"/>
          <w:sz w:val="32"/>
          <w:szCs w:val="32"/>
        </w:rPr>
      </w:pPr>
      <w:r w:rsidRPr="00CF2EDB">
        <w:rPr>
          <w:rFonts w:ascii="Garamond" w:eastAsia="Times New Roman" w:hAnsi="Garamond" w:cs="Arial"/>
          <w:color w:val="333333"/>
          <w:sz w:val="32"/>
          <w:szCs w:val="32"/>
        </w:rPr>
        <w:t>Nuestro </w:t>
      </w:r>
      <w:r w:rsidR="00A80C91" w:rsidRPr="009872E7">
        <w:rPr>
          <w:rFonts w:ascii="Garamond" w:eastAsia="Times New Roman" w:hAnsi="Garamond" w:cs="Arial"/>
          <w:b/>
          <w:bCs/>
          <w:color w:val="333333"/>
          <w:sz w:val="32"/>
          <w:szCs w:val="32"/>
        </w:rPr>
        <w:t>Programa</w:t>
      </w:r>
      <w:r w:rsidRPr="00CF2EDB">
        <w:rPr>
          <w:rFonts w:ascii="Garamond" w:eastAsia="Times New Roman" w:hAnsi="Garamond" w:cs="Arial"/>
          <w:b/>
          <w:bCs/>
          <w:color w:val="333333"/>
          <w:sz w:val="32"/>
          <w:szCs w:val="32"/>
        </w:rPr>
        <w:t xml:space="preserve"> </w:t>
      </w:r>
      <w:r w:rsidRPr="00CF2EDB">
        <w:rPr>
          <w:rFonts w:ascii="Garamond" w:eastAsia="Times New Roman" w:hAnsi="Garamond" w:cs="Arial"/>
          <w:color w:val="333333"/>
          <w:sz w:val="32"/>
          <w:szCs w:val="32"/>
        </w:rPr>
        <w:t>permite a</w:t>
      </w:r>
      <w:r w:rsidR="00A80C91" w:rsidRPr="009872E7">
        <w:rPr>
          <w:rFonts w:ascii="Garamond" w:eastAsia="Times New Roman" w:hAnsi="Garamond" w:cs="Arial"/>
          <w:color w:val="333333"/>
          <w:sz w:val="32"/>
          <w:szCs w:val="32"/>
        </w:rPr>
        <w:t xml:space="preserve"> </w:t>
      </w:r>
      <w:r w:rsidRPr="00CF2EDB">
        <w:rPr>
          <w:rFonts w:ascii="Garamond" w:eastAsia="Times New Roman" w:hAnsi="Garamond" w:cs="Arial"/>
          <w:color w:val="333333"/>
          <w:sz w:val="32"/>
          <w:szCs w:val="32"/>
        </w:rPr>
        <w:t>l</w:t>
      </w:r>
      <w:r w:rsidR="00A80C91" w:rsidRPr="009872E7">
        <w:rPr>
          <w:rFonts w:ascii="Garamond" w:eastAsia="Times New Roman" w:hAnsi="Garamond" w:cs="Arial"/>
          <w:color w:val="333333"/>
          <w:sz w:val="32"/>
          <w:szCs w:val="32"/>
        </w:rPr>
        <w:t xml:space="preserve">os </w:t>
      </w:r>
      <w:r w:rsidRPr="00CF2EDB">
        <w:rPr>
          <w:rFonts w:ascii="Garamond" w:eastAsia="Times New Roman" w:hAnsi="Garamond" w:cs="Arial"/>
          <w:color w:val="333333"/>
          <w:sz w:val="32"/>
          <w:szCs w:val="32"/>
        </w:rPr>
        <w:t>viajero</w:t>
      </w:r>
      <w:r w:rsidR="00A80C91" w:rsidRPr="009872E7">
        <w:rPr>
          <w:rFonts w:ascii="Garamond" w:eastAsia="Times New Roman" w:hAnsi="Garamond" w:cs="Arial"/>
          <w:color w:val="333333"/>
          <w:sz w:val="32"/>
          <w:szCs w:val="32"/>
        </w:rPr>
        <w:t>s</w:t>
      </w:r>
      <w:r w:rsidRPr="00CF2EDB">
        <w:rPr>
          <w:rFonts w:ascii="Garamond" w:eastAsia="Times New Roman" w:hAnsi="Garamond" w:cs="Arial"/>
          <w:color w:val="333333"/>
          <w:sz w:val="32"/>
          <w:szCs w:val="32"/>
        </w:rPr>
        <w:t xml:space="preserve"> explorar desde una perspectiva completa las islas Galápagos. Este </w:t>
      </w:r>
      <w:r w:rsidR="009B7940">
        <w:rPr>
          <w:rFonts w:ascii="Garamond" w:eastAsia="Times New Roman" w:hAnsi="Garamond" w:cs="Arial"/>
          <w:color w:val="333333"/>
          <w:sz w:val="32"/>
          <w:szCs w:val="32"/>
        </w:rPr>
        <w:t>t</w:t>
      </w:r>
      <w:r w:rsidRPr="00CF2EDB">
        <w:rPr>
          <w:rFonts w:ascii="Garamond" w:eastAsia="Times New Roman" w:hAnsi="Garamond" w:cs="Arial"/>
          <w:color w:val="333333"/>
          <w:sz w:val="32"/>
          <w:szCs w:val="32"/>
        </w:rPr>
        <w:t xml:space="preserve">our fue especialmente diseñado para los amantes de la aventura y deporte en dos islas, es el escenario perfecto para actividades tales como </w:t>
      </w:r>
      <w:proofErr w:type="spellStart"/>
      <w:r w:rsidRPr="00CF2EDB">
        <w:rPr>
          <w:rFonts w:ascii="Garamond" w:eastAsia="Times New Roman" w:hAnsi="Garamond" w:cs="Arial"/>
          <w:color w:val="333333"/>
          <w:sz w:val="32"/>
          <w:szCs w:val="32"/>
        </w:rPr>
        <w:t>kayaking</w:t>
      </w:r>
      <w:proofErr w:type="spellEnd"/>
      <w:r w:rsidRPr="00CF2EDB">
        <w:rPr>
          <w:rFonts w:ascii="Garamond" w:eastAsia="Times New Roman" w:hAnsi="Garamond" w:cs="Arial"/>
          <w:color w:val="333333"/>
          <w:sz w:val="32"/>
          <w:szCs w:val="32"/>
        </w:rPr>
        <w:t>, caminatas, ciclismo y snorkeling</w:t>
      </w:r>
      <w:r w:rsidR="00506B1D">
        <w:rPr>
          <w:rFonts w:ascii="Garamond" w:eastAsia="Times New Roman" w:hAnsi="Garamond" w:cs="Arial"/>
          <w:color w:val="333333"/>
          <w:sz w:val="32"/>
          <w:szCs w:val="32"/>
        </w:rPr>
        <w:t xml:space="preserve"> (OPCIONAL)</w:t>
      </w:r>
      <w:r w:rsidRPr="00CF2EDB">
        <w:rPr>
          <w:rFonts w:ascii="Garamond" w:eastAsia="Times New Roman" w:hAnsi="Garamond" w:cs="Arial"/>
          <w:color w:val="333333"/>
          <w:sz w:val="32"/>
          <w:szCs w:val="32"/>
        </w:rPr>
        <w:t xml:space="preserve"> También se puede personalizar este tour con paseos a caballo. </w:t>
      </w:r>
      <w:r w:rsidR="00A80C91" w:rsidRPr="009872E7">
        <w:rPr>
          <w:rFonts w:ascii="Garamond" w:eastAsia="Times New Roman" w:hAnsi="Garamond" w:cs="Arial"/>
          <w:color w:val="333333"/>
          <w:sz w:val="32"/>
          <w:szCs w:val="32"/>
        </w:rPr>
        <w:t>D</w:t>
      </w:r>
      <w:r w:rsidRPr="00CF2EDB">
        <w:rPr>
          <w:rFonts w:ascii="Garamond" w:eastAsia="Times New Roman" w:hAnsi="Garamond" w:cs="Arial"/>
          <w:color w:val="333333"/>
          <w:sz w:val="32"/>
          <w:szCs w:val="32"/>
        </w:rPr>
        <w:t>isfrut</w:t>
      </w:r>
      <w:r w:rsidR="00A80C91" w:rsidRPr="009872E7">
        <w:rPr>
          <w:rFonts w:ascii="Garamond" w:eastAsia="Times New Roman" w:hAnsi="Garamond" w:cs="Arial"/>
          <w:color w:val="333333"/>
          <w:sz w:val="32"/>
          <w:szCs w:val="32"/>
        </w:rPr>
        <w:t xml:space="preserve">ando de </w:t>
      </w:r>
      <w:r w:rsidRPr="00CF2EDB">
        <w:rPr>
          <w:rFonts w:ascii="Garamond" w:eastAsia="Times New Roman" w:hAnsi="Garamond" w:cs="Arial"/>
          <w:color w:val="333333"/>
          <w:sz w:val="32"/>
          <w:szCs w:val="32"/>
        </w:rPr>
        <w:t xml:space="preserve">un viaje </w:t>
      </w:r>
      <w:r w:rsidR="00506B1D">
        <w:rPr>
          <w:rFonts w:ascii="Garamond" w:eastAsia="Times New Roman" w:hAnsi="Garamond" w:cs="Arial"/>
          <w:color w:val="333333"/>
          <w:sz w:val="32"/>
          <w:szCs w:val="32"/>
        </w:rPr>
        <w:t>inolvidable.</w:t>
      </w:r>
    </w:p>
    <w:p w14:paraId="652941AA" w14:textId="77777777" w:rsidR="00506B1D" w:rsidRPr="00CF2EDB" w:rsidRDefault="00506B1D" w:rsidP="00683D4C">
      <w:pPr>
        <w:shd w:val="clear" w:color="auto" w:fill="FFFFFF"/>
        <w:jc w:val="both"/>
        <w:rPr>
          <w:rFonts w:ascii="Garamond" w:eastAsia="Times New Roman" w:hAnsi="Garamond" w:cs="Arial"/>
          <w:color w:val="333333"/>
          <w:sz w:val="32"/>
          <w:szCs w:val="32"/>
        </w:rPr>
      </w:pPr>
    </w:p>
    <w:p w14:paraId="572C5DC1" w14:textId="0B118491" w:rsidR="00CF2EDB" w:rsidRPr="009872E7" w:rsidRDefault="00CF2EDB" w:rsidP="003B6572">
      <w:pPr>
        <w:jc w:val="both"/>
        <w:rPr>
          <w:rFonts w:ascii="Garamond" w:hAnsi="Garamond"/>
          <w:b/>
          <w:bCs/>
          <w:color w:val="ED7D31"/>
          <w:sz w:val="28"/>
          <w:szCs w:val="28"/>
        </w:rPr>
      </w:pPr>
    </w:p>
    <w:p w14:paraId="3A17562A" w14:textId="2C515889" w:rsidR="00CF2EDB" w:rsidRPr="009872E7" w:rsidRDefault="00CF2EDB" w:rsidP="003B6572">
      <w:pPr>
        <w:jc w:val="both"/>
        <w:rPr>
          <w:rFonts w:ascii="Garamond" w:hAnsi="Garamond"/>
          <w:b/>
          <w:bCs/>
          <w:color w:val="ED7D31"/>
          <w:sz w:val="28"/>
          <w:szCs w:val="28"/>
        </w:rPr>
      </w:pPr>
    </w:p>
    <w:p w14:paraId="47BE39FD" w14:textId="77777777" w:rsidR="00CF2EDB" w:rsidRPr="009872E7" w:rsidRDefault="00CF2EDB" w:rsidP="003B6572">
      <w:pPr>
        <w:jc w:val="both"/>
        <w:rPr>
          <w:rFonts w:ascii="Garamond" w:hAnsi="Garamond"/>
          <w:b/>
          <w:bCs/>
          <w:color w:val="ED7D31"/>
          <w:sz w:val="28"/>
          <w:szCs w:val="28"/>
        </w:rPr>
      </w:pPr>
    </w:p>
    <w:p w14:paraId="6BA16CE6" w14:textId="77777777" w:rsidR="009872E7" w:rsidRPr="009872E7" w:rsidRDefault="009872E7" w:rsidP="00CF2EDB">
      <w:pPr>
        <w:shd w:val="clear" w:color="auto" w:fill="FFFFFF"/>
        <w:spacing w:after="100" w:afterAutospacing="1"/>
        <w:outlineLvl w:val="1"/>
        <w:rPr>
          <w:rFonts w:ascii="Garamond" w:eastAsia="Times New Roman" w:hAnsi="Garamond" w:cs="Arial"/>
          <w:b/>
          <w:bCs/>
          <w:color w:val="212529"/>
          <w:sz w:val="36"/>
          <w:szCs w:val="36"/>
        </w:rPr>
      </w:pPr>
    </w:p>
    <w:p w14:paraId="6CBFFC4B" w14:textId="2ADBB2EF" w:rsidR="00CF2EDB" w:rsidRPr="00506B1D" w:rsidRDefault="00CF2EDB" w:rsidP="00CF2EDB">
      <w:pPr>
        <w:shd w:val="clear" w:color="auto" w:fill="FFFFFF"/>
        <w:spacing w:after="100" w:afterAutospacing="1"/>
        <w:outlineLvl w:val="1"/>
        <w:rPr>
          <w:rFonts w:ascii="Garamond" w:eastAsia="Times New Roman" w:hAnsi="Garamond" w:cs="Arial"/>
          <w:b/>
          <w:bCs/>
          <w:color w:val="212529"/>
          <w:sz w:val="28"/>
          <w:szCs w:val="28"/>
        </w:rPr>
      </w:pPr>
      <w:r w:rsidRPr="00506B1D">
        <w:rPr>
          <w:rFonts w:ascii="Garamond" w:eastAsia="Times New Roman" w:hAnsi="Garamond" w:cs="Arial"/>
          <w:b/>
          <w:bCs/>
          <w:color w:val="212529"/>
          <w:sz w:val="28"/>
          <w:szCs w:val="28"/>
        </w:rPr>
        <w:lastRenderedPageBreak/>
        <w:t>Aspectos destacados</w:t>
      </w:r>
    </w:p>
    <w:p w14:paraId="2DFCE6F6" w14:textId="6B498DBE" w:rsidR="00CF2EDB" w:rsidRPr="008F673F" w:rsidRDefault="00CF2EDB" w:rsidP="00CF2EDB">
      <w:pPr>
        <w:shd w:val="clear" w:color="auto" w:fill="FFFFFF"/>
        <w:spacing w:after="100" w:afterAutospacing="1"/>
        <w:outlineLvl w:val="2"/>
        <w:rPr>
          <w:rFonts w:ascii="Garamond" w:eastAsia="Times New Roman" w:hAnsi="Garamond" w:cs="Arial"/>
          <w:b/>
          <w:bCs/>
          <w:color w:val="212529"/>
          <w:sz w:val="24"/>
          <w:szCs w:val="24"/>
        </w:rPr>
      </w:pPr>
      <w:r w:rsidRPr="008F673F">
        <w:rPr>
          <w:rFonts w:ascii="Garamond" w:eastAsia="Times New Roman" w:hAnsi="Garamond" w:cs="Arial"/>
          <w:b/>
          <w:bCs/>
          <w:i/>
          <w:iCs/>
          <w:color w:val="212529"/>
          <w:sz w:val="24"/>
          <w:szCs w:val="24"/>
        </w:rPr>
        <w:t>Quito</w:t>
      </w:r>
      <w:r w:rsidR="009872E7" w:rsidRPr="008F673F">
        <w:rPr>
          <w:rFonts w:ascii="Garamond" w:eastAsia="Times New Roman" w:hAnsi="Garamond" w:cs="Arial"/>
          <w:b/>
          <w:bCs/>
          <w:i/>
          <w:iCs/>
          <w:color w:val="212529"/>
          <w:sz w:val="24"/>
          <w:szCs w:val="24"/>
        </w:rPr>
        <w:t xml:space="preserve"> y Mitad del Mundo</w:t>
      </w:r>
      <w:r w:rsidRPr="008F673F">
        <w:rPr>
          <w:rFonts w:ascii="Garamond" w:eastAsia="Times New Roman" w:hAnsi="Garamond" w:cs="Arial"/>
          <w:b/>
          <w:bCs/>
          <w:i/>
          <w:iCs/>
          <w:color w:val="212529"/>
          <w:sz w:val="24"/>
          <w:szCs w:val="24"/>
        </w:rPr>
        <w:t>:</w:t>
      </w:r>
    </w:p>
    <w:p w14:paraId="5A352450" w14:textId="77777777" w:rsidR="00CF2EDB" w:rsidRPr="008F673F" w:rsidRDefault="00CF2EDB" w:rsidP="00CF2EDB">
      <w:pPr>
        <w:numPr>
          <w:ilvl w:val="0"/>
          <w:numId w:val="9"/>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Centro Histórico</w:t>
      </w:r>
    </w:p>
    <w:p w14:paraId="43BEECB3" w14:textId="77777777" w:rsidR="00CF2EDB" w:rsidRPr="008F673F" w:rsidRDefault="00CF2EDB" w:rsidP="00CF2EDB">
      <w:pPr>
        <w:numPr>
          <w:ilvl w:val="0"/>
          <w:numId w:val="9"/>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Plaza de la Independencia</w:t>
      </w:r>
    </w:p>
    <w:p w14:paraId="0E8B6E7D" w14:textId="77777777" w:rsidR="00CF2EDB" w:rsidRPr="008F673F" w:rsidRDefault="00CF2EDB" w:rsidP="00CF2EDB">
      <w:pPr>
        <w:numPr>
          <w:ilvl w:val="0"/>
          <w:numId w:val="9"/>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Iglesia de La Compañía de Jesús</w:t>
      </w:r>
    </w:p>
    <w:p w14:paraId="161A74A0" w14:textId="3BB0F384" w:rsidR="00CF2EDB" w:rsidRPr="008F673F" w:rsidRDefault="009872E7" w:rsidP="00CF2EDB">
      <w:pPr>
        <w:numPr>
          <w:ilvl w:val="0"/>
          <w:numId w:val="9"/>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 xml:space="preserve">Galería La Cuchara y Experiencia de Cacao &amp; Chocolate  </w:t>
      </w:r>
    </w:p>
    <w:p w14:paraId="57293724" w14:textId="7FCF9C7E" w:rsidR="00CF2EDB" w:rsidRPr="008F673F" w:rsidRDefault="00CF2EDB" w:rsidP="00CF2EDB">
      <w:pPr>
        <w:numPr>
          <w:ilvl w:val="0"/>
          <w:numId w:val="9"/>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El Panecillo</w:t>
      </w:r>
    </w:p>
    <w:p w14:paraId="5AB39252" w14:textId="5924B379" w:rsidR="009872E7" w:rsidRPr="008F673F" w:rsidRDefault="009872E7" w:rsidP="00CF2EDB">
      <w:pPr>
        <w:numPr>
          <w:ilvl w:val="0"/>
          <w:numId w:val="9"/>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 xml:space="preserve">Mitad del Mundo y </w:t>
      </w:r>
      <w:r w:rsidR="008F673F" w:rsidRPr="008F673F">
        <w:rPr>
          <w:rFonts w:ascii="Garamond" w:eastAsia="Times New Roman" w:hAnsi="Garamond" w:cs="Arial"/>
          <w:color w:val="81858A"/>
          <w:sz w:val="24"/>
          <w:szCs w:val="24"/>
        </w:rPr>
        <w:t>c</w:t>
      </w:r>
      <w:r w:rsidRPr="008F673F">
        <w:rPr>
          <w:rFonts w:ascii="Garamond" w:eastAsia="Times New Roman" w:hAnsi="Garamond" w:cs="Arial"/>
          <w:color w:val="81858A"/>
          <w:sz w:val="24"/>
          <w:szCs w:val="24"/>
        </w:rPr>
        <w:t xml:space="preserve">ráter del </w:t>
      </w:r>
      <w:r w:rsidR="008F673F" w:rsidRPr="008F673F">
        <w:rPr>
          <w:rFonts w:ascii="Garamond" w:eastAsia="Times New Roman" w:hAnsi="Garamond" w:cs="Arial"/>
          <w:color w:val="81858A"/>
          <w:sz w:val="24"/>
          <w:szCs w:val="24"/>
        </w:rPr>
        <w:t>v</w:t>
      </w:r>
      <w:r w:rsidRPr="008F673F">
        <w:rPr>
          <w:rFonts w:ascii="Garamond" w:eastAsia="Times New Roman" w:hAnsi="Garamond" w:cs="Arial"/>
          <w:color w:val="81858A"/>
          <w:sz w:val="24"/>
          <w:szCs w:val="24"/>
        </w:rPr>
        <w:t>olcán Pululahua</w:t>
      </w:r>
    </w:p>
    <w:p w14:paraId="6335569D" w14:textId="67394CC3" w:rsidR="00CF2EDB" w:rsidRPr="00506B1D" w:rsidRDefault="00CF2EDB" w:rsidP="00CF2EDB">
      <w:pPr>
        <w:shd w:val="clear" w:color="auto" w:fill="FFFFFF"/>
        <w:spacing w:after="100" w:afterAutospacing="1"/>
        <w:outlineLvl w:val="2"/>
        <w:rPr>
          <w:rFonts w:ascii="Garamond" w:eastAsia="Times New Roman" w:hAnsi="Garamond" w:cs="Arial"/>
          <w:b/>
          <w:bCs/>
          <w:color w:val="212529"/>
          <w:sz w:val="28"/>
          <w:szCs w:val="28"/>
        </w:rPr>
      </w:pPr>
      <w:r w:rsidRPr="00506B1D">
        <w:rPr>
          <w:rFonts w:ascii="Garamond" w:eastAsia="Times New Roman" w:hAnsi="Garamond" w:cs="Arial"/>
          <w:b/>
          <w:bCs/>
          <w:i/>
          <w:iCs/>
          <w:color w:val="212529"/>
          <w:sz w:val="28"/>
          <w:szCs w:val="28"/>
        </w:rPr>
        <w:t>Islas Galápagos:</w:t>
      </w:r>
    </w:p>
    <w:p w14:paraId="1048AC84" w14:textId="77777777" w:rsidR="00CF2EDB" w:rsidRPr="008F673F" w:rsidRDefault="00CF2EDB" w:rsidP="00CF2EDB">
      <w:pPr>
        <w:numPr>
          <w:ilvl w:val="0"/>
          <w:numId w:val="10"/>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Especies endémicas únicas</w:t>
      </w:r>
    </w:p>
    <w:p w14:paraId="4F0EF182" w14:textId="0511B8B7" w:rsidR="00CF2EDB" w:rsidRPr="008F673F" w:rsidRDefault="00CF2EDB" w:rsidP="00CF2EDB">
      <w:pPr>
        <w:numPr>
          <w:ilvl w:val="0"/>
          <w:numId w:val="10"/>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Maravillosas</w:t>
      </w:r>
      <w:r w:rsidR="009872E7" w:rsidRPr="008F673F">
        <w:rPr>
          <w:rFonts w:ascii="Garamond" w:eastAsia="Times New Roman" w:hAnsi="Garamond" w:cs="Arial"/>
          <w:color w:val="81858A"/>
          <w:sz w:val="24"/>
          <w:szCs w:val="24"/>
        </w:rPr>
        <w:t xml:space="preserve"> Islas</w:t>
      </w:r>
      <w:r w:rsidRPr="008F673F">
        <w:rPr>
          <w:rFonts w:ascii="Garamond" w:eastAsia="Times New Roman" w:hAnsi="Garamond" w:cs="Arial"/>
          <w:color w:val="81858A"/>
          <w:sz w:val="24"/>
          <w:szCs w:val="24"/>
        </w:rPr>
        <w:t xml:space="preserve"> no habitadas en el Parque Nacional</w:t>
      </w:r>
    </w:p>
    <w:p w14:paraId="1D3F1247" w14:textId="7CA9F971" w:rsidR="00B36867" w:rsidRPr="008F673F" w:rsidRDefault="00CF2EDB" w:rsidP="0090584E">
      <w:pPr>
        <w:numPr>
          <w:ilvl w:val="0"/>
          <w:numId w:val="10"/>
        </w:numPr>
        <w:shd w:val="clear" w:color="auto" w:fill="FFFFFF"/>
        <w:spacing w:before="100" w:beforeAutospacing="1" w:after="100" w:afterAutospacing="1"/>
        <w:ind w:left="495"/>
        <w:rPr>
          <w:rFonts w:ascii="Garamond" w:eastAsia="Times New Roman" w:hAnsi="Garamond" w:cs="Arial"/>
          <w:color w:val="81858A"/>
          <w:sz w:val="24"/>
          <w:szCs w:val="24"/>
        </w:rPr>
      </w:pPr>
      <w:r w:rsidRPr="008F673F">
        <w:rPr>
          <w:rFonts w:ascii="Garamond" w:eastAsia="Times New Roman" w:hAnsi="Garamond" w:cs="Arial"/>
          <w:color w:val="81858A"/>
          <w:sz w:val="24"/>
          <w:szCs w:val="24"/>
        </w:rPr>
        <w:t>Expediciones con guía</w:t>
      </w:r>
      <w:r w:rsidR="009872E7" w:rsidRPr="008F673F">
        <w:rPr>
          <w:rFonts w:ascii="Garamond" w:eastAsia="Times New Roman" w:hAnsi="Garamond" w:cs="Arial"/>
          <w:color w:val="81858A"/>
          <w:sz w:val="24"/>
          <w:szCs w:val="24"/>
        </w:rPr>
        <w:t xml:space="preserve"> especializado</w:t>
      </w:r>
    </w:p>
    <w:p w14:paraId="6EA09E41" w14:textId="44E2B328" w:rsidR="009872E7" w:rsidRPr="008F673F" w:rsidRDefault="00CF2EDB" w:rsidP="00C565D1">
      <w:pPr>
        <w:numPr>
          <w:ilvl w:val="0"/>
          <w:numId w:val="12"/>
        </w:numPr>
        <w:shd w:val="clear" w:color="auto" w:fill="FFFFFF"/>
        <w:spacing w:after="100" w:afterAutospacing="1"/>
        <w:ind w:left="495"/>
        <w:rPr>
          <w:rFonts w:ascii="Garamond" w:hAnsi="Garamond" w:cs="Arial"/>
          <w:color w:val="212529"/>
          <w:sz w:val="24"/>
          <w:szCs w:val="24"/>
        </w:rPr>
      </w:pPr>
      <w:r w:rsidRPr="008F673F">
        <w:rPr>
          <w:rFonts w:ascii="Garamond" w:eastAsia="Times New Roman" w:hAnsi="Garamond" w:cs="Arial"/>
          <w:color w:val="81858A"/>
          <w:sz w:val="24"/>
          <w:szCs w:val="24"/>
        </w:rPr>
        <w:t>Todas las comidas (desayuno, almuerzo y cena) están incluidas</w:t>
      </w:r>
    </w:p>
    <w:p w14:paraId="793509EA" w14:textId="27D09A42" w:rsidR="00CF2EDB" w:rsidRPr="008F673F" w:rsidRDefault="008F673F" w:rsidP="00B36867">
      <w:pPr>
        <w:pStyle w:val="Ttulo2"/>
        <w:shd w:val="clear" w:color="auto" w:fill="FFFFFF"/>
        <w:spacing w:before="0" w:beforeAutospacing="0"/>
        <w:rPr>
          <w:rFonts w:ascii="Garamond" w:hAnsi="Garamond" w:cs="Arial"/>
          <w:b w:val="0"/>
          <w:bCs w:val="0"/>
          <w:color w:val="7A7A7A"/>
          <w:sz w:val="24"/>
          <w:szCs w:val="24"/>
        </w:rPr>
      </w:pPr>
      <w:r w:rsidRPr="008F673F">
        <w:rPr>
          <w:rFonts w:ascii="Garamond" w:hAnsi="Garamond"/>
          <w:noProof/>
          <w:sz w:val="24"/>
          <w:szCs w:val="24"/>
        </w:rPr>
        <w:drawing>
          <wp:anchor distT="0" distB="0" distL="114300" distR="114300" simplePos="0" relativeHeight="251663360" behindDoc="1" locked="0" layoutInCell="1" allowOverlap="1" wp14:anchorId="620AFA8B" wp14:editId="5834F101">
            <wp:simplePos x="0" y="0"/>
            <wp:positionH relativeFrom="margin">
              <wp:posOffset>323215</wp:posOffset>
            </wp:positionH>
            <wp:positionV relativeFrom="paragraph">
              <wp:posOffset>975360</wp:posOffset>
            </wp:positionV>
            <wp:extent cx="4962525" cy="3019425"/>
            <wp:effectExtent l="133350" t="114300" r="142875" b="161925"/>
            <wp:wrapTight wrapText="bothSides">
              <wp:wrapPolygon edited="0">
                <wp:start x="-498" y="-818"/>
                <wp:lineTo x="-580" y="21532"/>
                <wp:lineTo x="-249" y="22622"/>
                <wp:lineTo x="21724" y="22622"/>
                <wp:lineTo x="21807" y="22350"/>
                <wp:lineTo x="22139" y="21396"/>
                <wp:lineTo x="22139" y="1635"/>
                <wp:lineTo x="21973" y="-818"/>
                <wp:lineTo x="-498" y="-818"/>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184" t="33110" r="37771" b="8445"/>
                    <a:stretch/>
                  </pic:blipFill>
                  <pic:spPr bwMode="auto">
                    <a:xfrm>
                      <a:off x="0" y="0"/>
                      <a:ext cx="4962525"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EDB" w:rsidRPr="008F673F">
        <w:rPr>
          <w:rFonts w:ascii="Garamond" w:hAnsi="Garamond" w:cs="Arial"/>
          <w:b w:val="0"/>
          <w:bCs w:val="0"/>
          <w:color w:val="212529"/>
          <w:sz w:val="24"/>
          <w:szCs w:val="24"/>
        </w:rPr>
        <w:t>Estás en buenas manos.</w:t>
      </w:r>
      <w:r w:rsidR="00CF2EDB" w:rsidRPr="008F673F">
        <w:rPr>
          <w:rFonts w:ascii="Garamond" w:hAnsi="Garamond" w:cs="Arial"/>
          <w:b w:val="0"/>
          <w:bCs w:val="0"/>
          <w:color w:val="212529"/>
          <w:sz w:val="24"/>
          <w:szCs w:val="24"/>
        </w:rPr>
        <w:br/>
      </w:r>
      <w:r w:rsidR="00CF2EDB" w:rsidRPr="008F673F">
        <w:rPr>
          <w:rFonts w:ascii="Garamond" w:hAnsi="Garamond" w:cs="Arial"/>
          <w:b w:val="0"/>
          <w:bCs w:val="0"/>
          <w:color w:val="7A7A7A"/>
          <w:sz w:val="24"/>
          <w:szCs w:val="24"/>
        </w:rPr>
        <w:t>¿Tienes preguntas? Nosotros tenemos la respuesta. Comunícate con cualquiera de nuestros expertos, ellos te ayudarán a planificar tu próxima aventura.</w:t>
      </w:r>
    </w:p>
    <w:p w14:paraId="5D185CE6" w14:textId="79D2D209" w:rsidR="00CF2EDB" w:rsidRDefault="00CF2EDB" w:rsidP="008D216C">
      <w:pPr>
        <w:shd w:val="clear" w:color="auto" w:fill="FFFFFF"/>
        <w:spacing w:after="225"/>
        <w:rPr>
          <w:rFonts w:ascii="Garamond" w:eastAsia="Times New Roman" w:hAnsi="Garamond" w:cs="Arial"/>
          <w:i/>
          <w:iCs/>
          <w:color w:val="333333"/>
          <w:sz w:val="28"/>
          <w:szCs w:val="28"/>
        </w:rPr>
      </w:pPr>
      <w:r w:rsidRPr="00CF2EDB">
        <w:rPr>
          <w:rFonts w:ascii="Garamond" w:eastAsia="Times New Roman" w:hAnsi="Garamond" w:cs="Arial"/>
          <w:b/>
          <w:bCs/>
          <w:i/>
          <w:iCs/>
          <w:color w:val="333333"/>
          <w:sz w:val="28"/>
          <w:szCs w:val="28"/>
        </w:rPr>
        <w:t>NOTA:</w:t>
      </w:r>
      <w:r w:rsidRPr="00CF2EDB">
        <w:rPr>
          <w:rFonts w:ascii="Garamond" w:eastAsia="Times New Roman" w:hAnsi="Garamond" w:cs="Arial"/>
          <w:i/>
          <w:iCs/>
          <w:color w:val="333333"/>
          <w:sz w:val="28"/>
          <w:szCs w:val="28"/>
        </w:rPr>
        <w:t xml:space="preserve"> “El itinerario siempre </w:t>
      </w:r>
      <w:r w:rsidR="009872E7" w:rsidRPr="008D216C">
        <w:rPr>
          <w:rFonts w:ascii="Garamond" w:eastAsia="Times New Roman" w:hAnsi="Garamond" w:cs="Arial"/>
          <w:i/>
          <w:iCs/>
          <w:color w:val="333333"/>
          <w:sz w:val="28"/>
          <w:szCs w:val="28"/>
        </w:rPr>
        <w:t>está</w:t>
      </w:r>
      <w:r w:rsidRPr="00CF2EDB">
        <w:rPr>
          <w:rFonts w:ascii="Garamond" w:eastAsia="Times New Roman" w:hAnsi="Garamond" w:cs="Arial"/>
          <w:i/>
          <w:iCs/>
          <w:color w:val="333333"/>
          <w:sz w:val="28"/>
          <w:szCs w:val="28"/>
        </w:rPr>
        <w:t xml:space="preserve"> sujeto a cambio sin previo aviso, debido a los cambios estacionales, condiciones climáticas, ajustes de </w:t>
      </w:r>
      <w:r w:rsidR="009872E7" w:rsidRPr="008D216C">
        <w:rPr>
          <w:rFonts w:ascii="Garamond" w:eastAsia="Times New Roman" w:hAnsi="Garamond" w:cs="Arial"/>
          <w:i/>
          <w:iCs/>
          <w:color w:val="333333"/>
          <w:sz w:val="28"/>
          <w:szCs w:val="28"/>
        </w:rPr>
        <w:t>última</w:t>
      </w:r>
      <w:r w:rsidRPr="00CF2EDB">
        <w:rPr>
          <w:rFonts w:ascii="Garamond" w:eastAsia="Times New Roman" w:hAnsi="Garamond" w:cs="Arial"/>
          <w:i/>
          <w:iCs/>
          <w:color w:val="333333"/>
          <w:sz w:val="28"/>
          <w:szCs w:val="28"/>
        </w:rPr>
        <w:t xml:space="preserve"> hora en las políticas de visitas del Parque Nacional Galápagos y circunstancias</w:t>
      </w:r>
      <w:r w:rsidR="008D216C" w:rsidRPr="008D216C">
        <w:rPr>
          <w:rFonts w:ascii="Garamond" w:eastAsia="Times New Roman" w:hAnsi="Garamond" w:cs="Arial"/>
          <w:i/>
          <w:iCs/>
          <w:color w:val="333333"/>
          <w:sz w:val="28"/>
          <w:szCs w:val="28"/>
        </w:rPr>
        <w:t xml:space="preserve"> </w:t>
      </w:r>
      <w:r w:rsidRPr="00CF2EDB">
        <w:rPr>
          <w:rFonts w:ascii="Garamond" w:eastAsia="Times New Roman" w:hAnsi="Garamond" w:cs="Arial"/>
          <w:i/>
          <w:iCs/>
          <w:color w:val="333333"/>
          <w:sz w:val="28"/>
          <w:szCs w:val="28"/>
        </w:rPr>
        <w:t>operacionales de último minuto”.</w:t>
      </w:r>
    </w:p>
    <w:p w14:paraId="01E4D0B6" w14:textId="35DF24BD" w:rsidR="008D216C" w:rsidRDefault="008F673F" w:rsidP="008F673F">
      <w:pPr>
        <w:jc w:val="center"/>
        <w:rPr>
          <w:rFonts w:ascii="Garamond" w:hAnsi="Garamond"/>
          <w:b/>
          <w:bCs/>
          <w:color w:val="ED7D31"/>
          <w:sz w:val="32"/>
          <w:szCs w:val="32"/>
        </w:rPr>
      </w:pPr>
      <w:r w:rsidRPr="0083403A">
        <w:rPr>
          <w:rFonts w:ascii="Garamond" w:hAnsi="Garamond"/>
          <w:noProof/>
          <w:sz w:val="28"/>
          <w:szCs w:val="28"/>
        </w:rPr>
        <w:lastRenderedPageBreak/>
        <w:drawing>
          <wp:anchor distT="0" distB="0" distL="114300" distR="114300" simplePos="0" relativeHeight="251659264" behindDoc="1" locked="0" layoutInCell="1" allowOverlap="1" wp14:anchorId="7DDC6754" wp14:editId="4C912BD2">
            <wp:simplePos x="0" y="0"/>
            <wp:positionH relativeFrom="margin">
              <wp:align>center</wp:align>
            </wp:positionH>
            <wp:positionV relativeFrom="paragraph">
              <wp:posOffset>7620</wp:posOffset>
            </wp:positionV>
            <wp:extent cx="3572040" cy="2219325"/>
            <wp:effectExtent l="19050" t="0" r="28575" b="638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b="6200"/>
                    <a:stretch/>
                  </pic:blipFill>
                  <pic:spPr bwMode="auto">
                    <a:xfrm>
                      <a:off x="0" y="0"/>
                      <a:ext cx="3572040" cy="2219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65DE6" w14:textId="2BB41039" w:rsidR="008D216C" w:rsidRDefault="008D216C" w:rsidP="003B6572">
      <w:pPr>
        <w:jc w:val="both"/>
        <w:rPr>
          <w:rFonts w:ascii="Garamond" w:hAnsi="Garamond"/>
          <w:b/>
          <w:bCs/>
          <w:color w:val="ED7D31"/>
          <w:sz w:val="32"/>
          <w:szCs w:val="32"/>
        </w:rPr>
      </w:pPr>
    </w:p>
    <w:p w14:paraId="102C23DF" w14:textId="77777777" w:rsidR="008D216C" w:rsidRDefault="008D216C" w:rsidP="003B6572">
      <w:pPr>
        <w:jc w:val="both"/>
        <w:rPr>
          <w:rFonts w:ascii="Garamond" w:hAnsi="Garamond"/>
          <w:b/>
          <w:bCs/>
          <w:color w:val="ED7D31"/>
          <w:sz w:val="32"/>
          <w:szCs w:val="32"/>
        </w:rPr>
      </w:pPr>
    </w:p>
    <w:p w14:paraId="3A489D45" w14:textId="77777777" w:rsidR="008D216C" w:rsidRDefault="008D216C" w:rsidP="003B6572">
      <w:pPr>
        <w:jc w:val="both"/>
        <w:rPr>
          <w:rFonts w:ascii="Garamond" w:hAnsi="Garamond"/>
          <w:b/>
          <w:bCs/>
          <w:color w:val="ED7D31"/>
          <w:sz w:val="32"/>
          <w:szCs w:val="32"/>
        </w:rPr>
      </w:pPr>
    </w:p>
    <w:p w14:paraId="65CAC966" w14:textId="77777777" w:rsidR="008D216C" w:rsidRDefault="008D216C" w:rsidP="003B6572">
      <w:pPr>
        <w:jc w:val="both"/>
        <w:rPr>
          <w:rFonts w:ascii="Garamond" w:hAnsi="Garamond"/>
          <w:b/>
          <w:bCs/>
          <w:color w:val="ED7D31"/>
          <w:sz w:val="32"/>
          <w:szCs w:val="32"/>
        </w:rPr>
      </w:pPr>
    </w:p>
    <w:p w14:paraId="3F155F91" w14:textId="77777777" w:rsidR="008D216C" w:rsidRDefault="008D216C" w:rsidP="003B6572">
      <w:pPr>
        <w:jc w:val="both"/>
        <w:rPr>
          <w:rFonts w:ascii="Garamond" w:hAnsi="Garamond"/>
          <w:b/>
          <w:bCs/>
          <w:color w:val="ED7D31"/>
          <w:sz w:val="32"/>
          <w:szCs w:val="32"/>
        </w:rPr>
      </w:pPr>
    </w:p>
    <w:p w14:paraId="45E113AA" w14:textId="77777777" w:rsidR="008D216C" w:rsidRDefault="008D216C" w:rsidP="003B6572">
      <w:pPr>
        <w:jc w:val="both"/>
        <w:rPr>
          <w:rFonts w:ascii="Garamond" w:hAnsi="Garamond"/>
          <w:b/>
          <w:bCs/>
          <w:color w:val="ED7D31"/>
          <w:sz w:val="32"/>
          <w:szCs w:val="32"/>
        </w:rPr>
      </w:pPr>
    </w:p>
    <w:p w14:paraId="5CCDA083" w14:textId="77777777" w:rsidR="008D216C" w:rsidRDefault="008D216C" w:rsidP="003B6572">
      <w:pPr>
        <w:jc w:val="both"/>
        <w:rPr>
          <w:rFonts w:ascii="Garamond" w:hAnsi="Garamond"/>
          <w:b/>
          <w:bCs/>
          <w:color w:val="ED7D31"/>
          <w:sz w:val="32"/>
          <w:szCs w:val="32"/>
        </w:rPr>
      </w:pPr>
    </w:p>
    <w:p w14:paraId="588FF0A9" w14:textId="77777777" w:rsidR="008D216C" w:rsidRDefault="008D216C" w:rsidP="003B6572">
      <w:pPr>
        <w:jc w:val="both"/>
        <w:rPr>
          <w:rFonts w:ascii="Garamond" w:hAnsi="Garamond"/>
          <w:b/>
          <w:bCs/>
          <w:color w:val="ED7D31"/>
          <w:sz w:val="32"/>
          <w:szCs w:val="32"/>
        </w:rPr>
      </w:pPr>
    </w:p>
    <w:p w14:paraId="0281B9B1" w14:textId="77777777" w:rsidR="008D216C" w:rsidRDefault="008D216C" w:rsidP="003B6572">
      <w:pPr>
        <w:jc w:val="both"/>
        <w:rPr>
          <w:rFonts w:ascii="Garamond" w:hAnsi="Garamond"/>
          <w:b/>
          <w:bCs/>
          <w:color w:val="ED7D31"/>
          <w:sz w:val="32"/>
          <w:szCs w:val="32"/>
        </w:rPr>
      </w:pPr>
    </w:p>
    <w:p w14:paraId="6C14878C" w14:textId="77777777" w:rsidR="008F673F" w:rsidRDefault="008F673F" w:rsidP="003B6572">
      <w:pPr>
        <w:jc w:val="both"/>
        <w:rPr>
          <w:rFonts w:ascii="Garamond" w:hAnsi="Garamond"/>
          <w:b/>
          <w:bCs/>
          <w:color w:val="ED7D31"/>
          <w:sz w:val="32"/>
          <w:szCs w:val="32"/>
        </w:rPr>
      </w:pPr>
    </w:p>
    <w:p w14:paraId="40D2D8BF" w14:textId="784AE3DD" w:rsidR="00F15B5A" w:rsidRPr="00506B1D" w:rsidRDefault="00F15B5A" w:rsidP="003B6572">
      <w:pPr>
        <w:jc w:val="both"/>
        <w:rPr>
          <w:rFonts w:ascii="Garamond" w:hAnsi="Garamond"/>
          <w:b/>
          <w:bCs/>
          <w:sz w:val="28"/>
          <w:szCs w:val="28"/>
        </w:rPr>
      </w:pPr>
      <w:r w:rsidRPr="00506B1D">
        <w:rPr>
          <w:rFonts w:ascii="Garamond" w:hAnsi="Garamond"/>
          <w:b/>
          <w:bCs/>
          <w:color w:val="ED7D31"/>
          <w:sz w:val="28"/>
          <w:szCs w:val="28"/>
        </w:rPr>
        <w:t xml:space="preserve">Día 1: </w:t>
      </w:r>
      <w:r w:rsidRPr="00506B1D">
        <w:rPr>
          <w:rFonts w:ascii="Garamond" w:hAnsi="Garamond"/>
          <w:b/>
          <w:bCs/>
          <w:color w:val="203864"/>
          <w:sz w:val="28"/>
          <w:szCs w:val="28"/>
        </w:rPr>
        <w:t>Baltra</w:t>
      </w:r>
      <w:r w:rsidRPr="00506B1D">
        <w:rPr>
          <w:rFonts w:ascii="Garamond" w:hAnsi="Garamond"/>
          <w:b/>
          <w:bCs/>
          <w:sz w:val="28"/>
          <w:szCs w:val="28"/>
        </w:rPr>
        <w:t xml:space="preserve"> </w:t>
      </w:r>
      <w:r w:rsidRPr="00506B1D">
        <w:rPr>
          <w:rFonts w:ascii="Garamond" w:hAnsi="Garamond"/>
          <w:b/>
          <w:bCs/>
          <w:color w:val="ED7D31"/>
          <w:sz w:val="28"/>
          <w:szCs w:val="28"/>
        </w:rPr>
        <w:t>(A-C)</w:t>
      </w:r>
    </w:p>
    <w:p w14:paraId="57FAB16C" w14:textId="18DCD75C" w:rsidR="00F15B5A" w:rsidRPr="00506B1D" w:rsidRDefault="00F15B5A" w:rsidP="003B6572">
      <w:pPr>
        <w:pStyle w:val="Sinespaciado"/>
        <w:jc w:val="both"/>
        <w:rPr>
          <w:rFonts w:ascii="Garamond" w:hAnsi="Garamond"/>
          <w:sz w:val="28"/>
          <w:szCs w:val="28"/>
          <w:lang w:val="es-US"/>
        </w:rPr>
      </w:pPr>
      <w:r w:rsidRPr="00506B1D">
        <w:rPr>
          <w:rFonts w:ascii="Garamond" w:hAnsi="Garamond"/>
          <w:sz w:val="28"/>
          <w:szCs w:val="28"/>
          <w:lang w:val="es-US"/>
        </w:rPr>
        <w:t>Nuestro guía lo</w:t>
      </w:r>
      <w:r w:rsidR="003B6572" w:rsidRPr="00506B1D">
        <w:rPr>
          <w:rFonts w:ascii="Garamond" w:hAnsi="Garamond"/>
          <w:sz w:val="28"/>
          <w:szCs w:val="28"/>
          <w:lang w:val="es-US"/>
        </w:rPr>
        <w:t>s</w:t>
      </w:r>
      <w:r w:rsidRPr="00506B1D">
        <w:rPr>
          <w:rFonts w:ascii="Garamond" w:hAnsi="Garamond"/>
          <w:sz w:val="28"/>
          <w:szCs w:val="28"/>
          <w:lang w:val="es-US"/>
        </w:rPr>
        <w:t xml:space="preserve"> estará esperando en el aeropuerto de Baltra</w:t>
      </w:r>
    </w:p>
    <w:p w14:paraId="477564E9" w14:textId="77777777" w:rsidR="00F15B5A" w:rsidRPr="00506B1D" w:rsidRDefault="00F15B5A" w:rsidP="003B6572">
      <w:pPr>
        <w:jc w:val="both"/>
        <w:rPr>
          <w:rFonts w:ascii="Garamond" w:hAnsi="Garamond"/>
          <w:sz w:val="28"/>
          <w:szCs w:val="28"/>
        </w:rPr>
      </w:pPr>
      <w:r w:rsidRPr="00506B1D">
        <w:rPr>
          <w:rFonts w:ascii="Garamond" w:hAnsi="Garamond"/>
          <w:sz w:val="28"/>
          <w:szCs w:val="28"/>
        </w:rPr>
        <w:t xml:space="preserve">Traslado del aeropuerto de Baltra al canal de </w:t>
      </w:r>
      <w:proofErr w:type="spellStart"/>
      <w:r w:rsidRPr="00506B1D">
        <w:rPr>
          <w:rFonts w:ascii="Garamond" w:hAnsi="Garamond"/>
          <w:sz w:val="28"/>
          <w:szCs w:val="28"/>
        </w:rPr>
        <w:t>Itabaca</w:t>
      </w:r>
      <w:proofErr w:type="spellEnd"/>
      <w:r w:rsidRPr="00506B1D">
        <w:rPr>
          <w:rFonts w:ascii="Garamond" w:hAnsi="Garamond"/>
          <w:sz w:val="28"/>
          <w:szCs w:val="28"/>
        </w:rPr>
        <w:t xml:space="preserve"> en Transporte Terrestre (Bus lobito servicios compartidos) </w:t>
      </w:r>
    </w:p>
    <w:p w14:paraId="7DAD0EF7" w14:textId="77777777" w:rsidR="00F15B5A" w:rsidRPr="00506B1D" w:rsidRDefault="00F15B5A" w:rsidP="003B6572">
      <w:pPr>
        <w:jc w:val="both"/>
        <w:rPr>
          <w:rFonts w:ascii="Garamond" w:hAnsi="Garamond"/>
          <w:sz w:val="28"/>
          <w:szCs w:val="28"/>
        </w:rPr>
      </w:pPr>
      <w:r w:rsidRPr="00506B1D">
        <w:rPr>
          <w:rFonts w:ascii="Garamond" w:hAnsi="Garamond"/>
          <w:sz w:val="28"/>
          <w:szCs w:val="28"/>
        </w:rPr>
        <w:t xml:space="preserve">Después de eso, tomaremos la gran lancha rápida para pasar el Canal de </w:t>
      </w:r>
      <w:proofErr w:type="spellStart"/>
      <w:r w:rsidRPr="00506B1D">
        <w:rPr>
          <w:rFonts w:ascii="Garamond" w:hAnsi="Garamond"/>
          <w:sz w:val="28"/>
          <w:szCs w:val="28"/>
        </w:rPr>
        <w:t>Itabaca</w:t>
      </w:r>
      <w:proofErr w:type="spellEnd"/>
      <w:r w:rsidRPr="00506B1D">
        <w:rPr>
          <w:rFonts w:ascii="Garamond" w:hAnsi="Garamond"/>
          <w:sz w:val="28"/>
          <w:szCs w:val="28"/>
        </w:rPr>
        <w:t xml:space="preserve"> (servicios compartidos)</w:t>
      </w:r>
    </w:p>
    <w:p w14:paraId="73240F24" w14:textId="1D09F06F" w:rsidR="00F15B5A" w:rsidRPr="00506B1D" w:rsidRDefault="00F15B5A" w:rsidP="003B6572">
      <w:pPr>
        <w:jc w:val="both"/>
        <w:rPr>
          <w:rFonts w:ascii="Garamond" w:hAnsi="Garamond"/>
          <w:sz w:val="28"/>
          <w:szCs w:val="28"/>
        </w:rPr>
      </w:pPr>
      <w:r w:rsidRPr="00506B1D">
        <w:rPr>
          <w:rFonts w:ascii="Garamond" w:hAnsi="Garamond"/>
          <w:sz w:val="28"/>
          <w:szCs w:val="28"/>
        </w:rPr>
        <w:t xml:space="preserve">Transporte terrestre 45 minutos hasta Santa Cruz (Puerto Ayora), chequeo en el hotel y </w:t>
      </w:r>
      <w:r w:rsidRPr="00696465">
        <w:rPr>
          <w:rFonts w:ascii="Garamond" w:hAnsi="Garamond"/>
          <w:b/>
          <w:bCs/>
          <w:sz w:val="28"/>
          <w:szCs w:val="28"/>
        </w:rPr>
        <w:t>almuerzo</w:t>
      </w:r>
      <w:r w:rsidRPr="00506B1D">
        <w:rPr>
          <w:rFonts w:ascii="Garamond" w:hAnsi="Garamond"/>
          <w:sz w:val="28"/>
          <w:szCs w:val="28"/>
        </w:rPr>
        <w:t xml:space="preserve"> en restaurante del lugar </w:t>
      </w:r>
    </w:p>
    <w:p w14:paraId="610AAC37" w14:textId="5CAC8EE0" w:rsidR="00F15B5A" w:rsidRPr="00506B1D" w:rsidRDefault="00F15B5A" w:rsidP="003B6572">
      <w:pPr>
        <w:jc w:val="both"/>
        <w:rPr>
          <w:rFonts w:ascii="Garamond" w:hAnsi="Garamond"/>
          <w:sz w:val="28"/>
          <w:szCs w:val="28"/>
        </w:rPr>
      </w:pPr>
      <w:r w:rsidRPr="00506B1D">
        <w:rPr>
          <w:rFonts w:ascii="Garamond" w:hAnsi="Garamond"/>
          <w:sz w:val="28"/>
          <w:szCs w:val="28"/>
        </w:rPr>
        <w:t xml:space="preserve">Visita a la estación de investigación Charles Darwin, observación de iguanas marinas </w:t>
      </w:r>
      <w:r w:rsidR="008F673F" w:rsidRPr="00506B1D">
        <w:rPr>
          <w:rFonts w:ascii="Garamond" w:hAnsi="Garamond"/>
          <w:sz w:val="28"/>
          <w:szCs w:val="28"/>
        </w:rPr>
        <w:t>y m</w:t>
      </w:r>
      <w:r w:rsidRPr="00506B1D">
        <w:rPr>
          <w:rFonts w:ascii="Garamond" w:hAnsi="Garamond"/>
          <w:sz w:val="28"/>
          <w:szCs w:val="28"/>
        </w:rPr>
        <w:t>useo del Solitario George en el museo y relajarse en la playa de la estación (opcional)</w:t>
      </w:r>
      <w:r w:rsidR="0083403A" w:rsidRPr="00506B1D">
        <w:rPr>
          <w:rFonts w:ascii="Garamond" w:hAnsi="Garamond"/>
          <w:sz w:val="28"/>
          <w:szCs w:val="28"/>
        </w:rPr>
        <w:t xml:space="preserve"> </w:t>
      </w:r>
      <w:r w:rsidRPr="00696465">
        <w:rPr>
          <w:rFonts w:ascii="Garamond" w:hAnsi="Garamond"/>
          <w:b/>
          <w:bCs/>
          <w:sz w:val="28"/>
          <w:szCs w:val="28"/>
        </w:rPr>
        <w:t xml:space="preserve">Cena </w:t>
      </w:r>
      <w:r w:rsidRPr="00506B1D">
        <w:rPr>
          <w:rFonts w:ascii="Garamond" w:hAnsi="Garamond"/>
          <w:sz w:val="28"/>
          <w:szCs w:val="28"/>
        </w:rPr>
        <w:t xml:space="preserve">en el restaurante del lugar </w:t>
      </w:r>
    </w:p>
    <w:p w14:paraId="717DA1D4" w14:textId="00F51CDC" w:rsidR="00F15B5A" w:rsidRPr="00506B1D" w:rsidRDefault="00F15B5A" w:rsidP="003B6572">
      <w:pPr>
        <w:pStyle w:val="Sinespaciado"/>
        <w:jc w:val="both"/>
        <w:rPr>
          <w:rFonts w:ascii="Garamond" w:hAnsi="Garamond"/>
          <w:sz w:val="28"/>
          <w:szCs w:val="28"/>
          <w:lang w:val="es-US"/>
        </w:rPr>
      </w:pPr>
      <w:r w:rsidRPr="00506B1D">
        <w:rPr>
          <w:rFonts w:ascii="Garamond" w:hAnsi="Garamond"/>
          <w:b/>
          <w:bCs/>
          <w:color w:val="1F4E79"/>
          <w:sz w:val="28"/>
          <w:szCs w:val="28"/>
        </w:rPr>
        <w:t>Alojamiento</w:t>
      </w:r>
      <w:r w:rsidR="003B6572" w:rsidRPr="00506B1D">
        <w:rPr>
          <w:rFonts w:ascii="Garamond" w:hAnsi="Garamond"/>
          <w:b/>
          <w:bCs/>
          <w:color w:val="1F4E79"/>
          <w:sz w:val="28"/>
          <w:szCs w:val="28"/>
        </w:rPr>
        <w:t xml:space="preserve"> en Santa Cruz</w:t>
      </w:r>
    </w:p>
    <w:p w14:paraId="7BB638C6" w14:textId="77777777" w:rsidR="00F15B5A" w:rsidRPr="009872E7" w:rsidRDefault="00F15B5A" w:rsidP="003B6572">
      <w:pPr>
        <w:jc w:val="both"/>
        <w:rPr>
          <w:rFonts w:ascii="Garamond" w:hAnsi="Garamond"/>
          <w:sz w:val="32"/>
          <w:szCs w:val="32"/>
          <w:lang w:val="es-US"/>
        </w:rPr>
      </w:pPr>
    </w:p>
    <w:p w14:paraId="3F03205A" w14:textId="4C6084C4" w:rsidR="00F15B5A" w:rsidRPr="00506B1D" w:rsidRDefault="00F15B5A" w:rsidP="003B6572">
      <w:pPr>
        <w:jc w:val="both"/>
        <w:rPr>
          <w:rFonts w:ascii="Garamond" w:hAnsi="Garamond"/>
          <w:b/>
          <w:bCs/>
          <w:sz w:val="28"/>
          <w:szCs w:val="28"/>
        </w:rPr>
      </w:pPr>
      <w:r w:rsidRPr="00506B1D">
        <w:rPr>
          <w:rFonts w:ascii="Garamond" w:hAnsi="Garamond"/>
          <w:b/>
          <w:bCs/>
          <w:color w:val="ED7D31"/>
          <w:sz w:val="28"/>
          <w:szCs w:val="28"/>
        </w:rPr>
        <w:t xml:space="preserve">Día 2: </w:t>
      </w:r>
      <w:r w:rsidRPr="00506B1D">
        <w:rPr>
          <w:rFonts w:ascii="Garamond" w:hAnsi="Garamond"/>
          <w:b/>
          <w:bCs/>
          <w:color w:val="203864"/>
          <w:sz w:val="28"/>
          <w:szCs w:val="28"/>
        </w:rPr>
        <w:t xml:space="preserve">Parte Alta Rancho de Tortugas Gigantes + Tortuga Bay </w:t>
      </w:r>
      <w:bookmarkStart w:id="0" w:name="_Hlk76335636"/>
      <w:r w:rsidRPr="00506B1D">
        <w:rPr>
          <w:rFonts w:ascii="Garamond" w:hAnsi="Garamond"/>
          <w:b/>
          <w:bCs/>
          <w:color w:val="ED7D31"/>
          <w:sz w:val="28"/>
          <w:szCs w:val="28"/>
        </w:rPr>
        <w:t>(D-A-C)</w:t>
      </w:r>
      <w:bookmarkEnd w:id="0"/>
    </w:p>
    <w:p w14:paraId="75FCE9CB" w14:textId="77777777" w:rsidR="00F15B5A" w:rsidRPr="00506B1D" w:rsidRDefault="00F15B5A" w:rsidP="003B6572">
      <w:pPr>
        <w:jc w:val="both"/>
        <w:rPr>
          <w:rFonts w:ascii="Garamond" w:hAnsi="Garamond"/>
          <w:b/>
          <w:bCs/>
          <w:color w:val="ED7D31"/>
          <w:sz w:val="28"/>
          <w:szCs w:val="28"/>
        </w:rPr>
      </w:pPr>
    </w:p>
    <w:p w14:paraId="02A20D6E" w14:textId="77777777" w:rsidR="00F15B5A" w:rsidRPr="00506B1D" w:rsidRDefault="00F15B5A" w:rsidP="003B6572">
      <w:pPr>
        <w:pStyle w:val="Sinespaciado"/>
        <w:jc w:val="both"/>
        <w:rPr>
          <w:rFonts w:ascii="Garamond" w:hAnsi="Garamond"/>
          <w:sz w:val="28"/>
          <w:szCs w:val="28"/>
          <w:lang w:val="es-US"/>
        </w:rPr>
      </w:pPr>
      <w:r w:rsidRPr="00506B1D">
        <w:rPr>
          <w:rFonts w:ascii="Garamond" w:hAnsi="Garamond"/>
          <w:b/>
          <w:bCs/>
          <w:color w:val="ED7D31"/>
          <w:sz w:val="28"/>
          <w:szCs w:val="28"/>
          <w:lang w:val="es-US"/>
        </w:rPr>
        <w:t>AM:</w:t>
      </w:r>
      <w:r w:rsidRPr="00506B1D">
        <w:rPr>
          <w:rFonts w:ascii="Garamond" w:hAnsi="Garamond"/>
          <w:sz w:val="28"/>
          <w:szCs w:val="28"/>
          <w:lang w:val="es-US"/>
        </w:rPr>
        <w:t xml:space="preserve"> </w:t>
      </w:r>
      <w:r w:rsidRPr="00506B1D">
        <w:rPr>
          <w:rFonts w:ascii="Garamond" w:hAnsi="Garamond"/>
          <w:b/>
          <w:bCs/>
          <w:color w:val="ED7D31"/>
          <w:sz w:val="28"/>
          <w:szCs w:val="28"/>
          <w:lang w:val="es-US"/>
        </w:rPr>
        <w:t>Parte alta de Santa Cruz</w:t>
      </w:r>
      <w:r w:rsidRPr="00506B1D">
        <w:rPr>
          <w:rFonts w:ascii="Garamond" w:hAnsi="Garamond"/>
          <w:sz w:val="28"/>
          <w:szCs w:val="28"/>
          <w:lang w:val="es-US"/>
        </w:rPr>
        <w:t xml:space="preserve"> </w:t>
      </w:r>
    </w:p>
    <w:p w14:paraId="1DE9F208" w14:textId="3267E27F" w:rsidR="00F15B5A" w:rsidRPr="00506B1D" w:rsidRDefault="00F15B5A" w:rsidP="003B6572">
      <w:pPr>
        <w:pStyle w:val="Sinespaciado"/>
        <w:jc w:val="both"/>
        <w:rPr>
          <w:rFonts w:ascii="Garamond" w:hAnsi="Garamond"/>
          <w:sz w:val="28"/>
          <w:szCs w:val="28"/>
          <w:lang w:val="es-US"/>
        </w:rPr>
      </w:pPr>
      <w:r w:rsidRPr="00506B1D">
        <w:rPr>
          <w:rFonts w:ascii="Garamond" w:hAnsi="Garamond"/>
          <w:sz w:val="28"/>
          <w:szCs w:val="28"/>
          <w:lang w:val="es-US"/>
        </w:rPr>
        <w:t xml:space="preserve">El viaje comienza; viajar en transporte privado desde la zona de transición hasta la zona árida a través de las exuberantes tierras altas de Santa Cruz. La primera parada es Los Gemelos o los Gemelos; dos túneles de lava </w:t>
      </w:r>
      <w:r w:rsidR="00CE1FBC" w:rsidRPr="00506B1D">
        <w:rPr>
          <w:rFonts w:ascii="Garamond" w:hAnsi="Garamond"/>
          <w:sz w:val="28"/>
          <w:szCs w:val="28"/>
          <w:lang w:val="es-US"/>
        </w:rPr>
        <w:t>cubiertos de</w:t>
      </w:r>
      <w:r w:rsidRPr="00506B1D">
        <w:rPr>
          <w:rFonts w:ascii="Garamond" w:hAnsi="Garamond"/>
          <w:sz w:val="28"/>
          <w:szCs w:val="28"/>
          <w:lang w:val="es-US"/>
        </w:rPr>
        <w:t xml:space="preserve"> maleza que formaron enormes agujeros de hundimiento cuando colapsaron. ¡El más grande de los gemelos tiene 2,300 pies de profundidad y casi 1,300 pies de ancho! En una breve caminata alrededor del borde, su guía le indicará las aves del bosque endémico de </w:t>
      </w:r>
      <w:proofErr w:type="spellStart"/>
      <w:r w:rsidRPr="00506B1D">
        <w:rPr>
          <w:rFonts w:ascii="Garamond" w:hAnsi="Garamond"/>
          <w:sz w:val="28"/>
          <w:szCs w:val="28"/>
          <w:lang w:val="es-US"/>
        </w:rPr>
        <w:t>Scalesia</w:t>
      </w:r>
      <w:proofErr w:type="spellEnd"/>
      <w:r w:rsidRPr="00506B1D">
        <w:rPr>
          <w:rFonts w:ascii="Garamond" w:hAnsi="Garamond"/>
          <w:sz w:val="28"/>
          <w:szCs w:val="28"/>
          <w:lang w:val="es-US"/>
        </w:rPr>
        <w:t xml:space="preserve">, como las palomas de Galápagos y ocho especies de pinzones de Charles Darwin. Desde Los Gemelos, el día te lleva a una reserva de tortugas. Las reservas de Santa Cruz albergan tortugas gigantes con caparazones abovedados y cuellos cortos </w:t>
      </w:r>
      <w:r w:rsidR="00CE1FBC" w:rsidRPr="00506B1D">
        <w:rPr>
          <w:rFonts w:ascii="Garamond" w:hAnsi="Garamond"/>
          <w:sz w:val="28"/>
          <w:szCs w:val="28"/>
          <w:lang w:val="es-US"/>
        </w:rPr>
        <w:t xml:space="preserve">siendo parte de la decoración del paisaje </w:t>
      </w:r>
      <w:r w:rsidR="00FB514C" w:rsidRPr="00506B1D">
        <w:rPr>
          <w:rFonts w:ascii="Garamond" w:hAnsi="Garamond"/>
          <w:sz w:val="28"/>
          <w:szCs w:val="28"/>
          <w:lang w:val="es-US"/>
        </w:rPr>
        <w:t>y el</w:t>
      </w:r>
      <w:r w:rsidRPr="00506B1D">
        <w:rPr>
          <w:rFonts w:ascii="Garamond" w:hAnsi="Garamond"/>
          <w:sz w:val="28"/>
          <w:szCs w:val="28"/>
          <w:lang w:val="es-US"/>
        </w:rPr>
        <w:t xml:space="preserve"> medio ambiente de la isla. </w:t>
      </w:r>
      <w:r w:rsidRPr="00FB514C">
        <w:rPr>
          <w:rFonts w:ascii="Garamond" w:hAnsi="Garamond"/>
          <w:b/>
          <w:bCs/>
          <w:sz w:val="28"/>
          <w:szCs w:val="28"/>
          <w:lang w:val="es-US"/>
        </w:rPr>
        <w:t>Almuerzo</w:t>
      </w:r>
      <w:r w:rsidRPr="00506B1D">
        <w:rPr>
          <w:rFonts w:ascii="Garamond" w:hAnsi="Garamond"/>
          <w:sz w:val="28"/>
          <w:szCs w:val="28"/>
          <w:lang w:val="es-US"/>
        </w:rPr>
        <w:t xml:space="preserve"> en </w:t>
      </w:r>
      <w:r w:rsidRPr="00506B1D">
        <w:rPr>
          <w:rFonts w:ascii="Garamond" w:hAnsi="Garamond"/>
          <w:color w:val="auto"/>
          <w:sz w:val="28"/>
          <w:szCs w:val="28"/>
          <w:lang w:val="es-US"/>
        </w:rPr>
        <w:t xml:space="preserve">la parte alta en el Rancho </w:t>
      </w:r>
      <w:r w:rsidRPr="00506B1D">
        <w:rPr>
          <w:rFonts w:ascii="Garamond" w:hAnsi="Garamond"/>
          <w:sz w:val="28"/>
          <w:szCs w:val="28"/>
          <w:lang w:val="es-US"/>
        </w:rPr>
        <w:t> </w:t>
      </w:r>
    </w:p>
    <w:p w14:paraId="32F6D1CF" w14:textId="77777777" w:rsidR="00F15B5A" w:rsidRPr="00506B1D" w:rsidRDefault="00F15B5A" w:rsidP="003B6572">
      <w:pPr>
        <w:jc w:val="both"/>
        <w:rPr>
          <w:rFonts w:ascii="Garamond" w:hAnsi="Garamond"/>
          <w:b/>
          <w:bCs/>
          <w:color w:val="ED7D31"/>
          <w:sz w:val="28"/>
          <w:szCs w:val="28"/>
        </w:rPr>
      </w:pPr>
    </w:p>
    <w:p w14:paraId="33BD1E41" w14:textId="77777777" w:rsidR="0084578C" w:rsidRDefault="00F15B5A" w:rsidP="008D216C">
      <w:pPr>
        <w:jc w:val="both"/>
        <w:rPr>
          <w:rFonts w:ascii="Garamond" w:hAnsi="Garamond"/>
          <w:b/>
          <w:bCs/>
          <w:sz w:val="28"/>
          <w:szCs w:val="28"/>
        </w:rPr>
      </w:pPr>
      <w:r w:rsidRPr="00506B1D">
        <w:rPr>
          <w:rFonts w:ascii="Garamond" w:hAnsi="Garamond"/>
          <w:b/>
          <w:bCs/>
          <w:color w:val="ED7D31"/>
          <w:sz w:val="28"/>
          <w:szCs w:val="28"/>
        </w:rPr>
        <w:lastRenderedPageBreak/>
        <w:t xml:space="preserve">PM: Tortuga Bay </w:t>
      </w:r>
      <w:r w:rsidRPr="00506B1D">
        <w:rPr>
          <w:rFonts w:ascii="Garamond" w:hAnsi="Garamond"/>
          <w:sz w:val="28"/>
          <w:szCs w:val="28"/>
        </w:rPr>
        <w:t>Desayuno en el hotel y salida hacia Tortuga Bay (ida y vuelta en pequeña lancha rápida en taxi acuático), se encuentra en la zona sur de la isla de Santa Cruz, si lo prefiere es posible caminar por un sendero pintoresco, rodeado de cactus y plantas endémicas, para llegar allí de 30 a 45 minutos. Primero, tocará Playa Brava (Playa Rough) y, después de caminar 10 minutos a través de la arena, llegará a Playa Mansa, la playa tranquila, el lugar para realizar actividades de natación.</w:t>
      </w:r>
      <w:r w:rsidR="008D216C" w:rsidRPr="00506B1D">
        <w:rPr>
          <w:rFonts w:ascii="Garamond" w:hAnsi="Garamond"/>
          <w:sz w:val="28"/>
          <w:szCs w:val="28"/>
        </w:rPr>
        <w:t xml:space="preserve"> </w:t>
      </w:r>
      <w:r w:rsidRPr="00FB514C">
        <w:rPr>
          <w:rFonts w:ascii="Garamond" w:hAnsi="Garamond"/>
          <w:b/>
          <w:bCs/>
          <w:sz w:val="28"/>
          <w:szCs w:val="28"/>
        </w:rPr>
        <w:t xml:space="preserve">Cena </w:t>
      </w:r>
      <w:r w:rsidR="00576015">
        <w:rPr>
          <w:rFonts w:ascii="Garamond" w:hAnsi="Garamond"/>
          <w:b/>
          <w:bCs/>
          <w:sz w:val="28"/>
          <w:szCs w:val="28"/>
        </w:rPr>
        <w:t xml:space="preserve">de </w:t>
      </w:r>
      <w:r w:rsidR="0084578C">
        <w:rPr>
          <w:rFonts w:ascii="Garamond" w:hAnsi="Garamond"/>
          <w:b/>
          <w:bCs/>
          <w:sz w:val="28"/>
          <w:szCs w:val="28"/>
        </w:rPr>
        <w:t>f</w:t>
      </w:r>
      <w:r w:rsidR="00576015">
        <w:rPr>
          <w:rFonts w:ascii="Garamond" w:hAnsi="Garamond"/>
          <w:b/>
          <w:bCs/>
          <w:sz w:val="28"/>
          <w:szCs w:val="28"/>
        </w:rPr>
        <w:t xml:space="preserve">in de </w:t>
      </w:r>
      <w:r w:rsidR="0084578C">
        <w:rPr>
          <w:rFonts w:ascii="Garamond" w:hAnsi="Garamond"/>
          <w:b/>
          <w:bCs/>
          <w:sz w:val="28"/>
          <w:szCs w:val="28"/>
        </w:rPr>
        <w:t>a</w:t>
      </w:r>
      <w:r w:rsidR="00576015">
        <w:rPr>
          <w:rFonts w:ascii="Garamond" w:hAnsi="Garamond"/>
          <w:b/>
          <w:bCs/>
          <w:sz w:val="28"/>
          <w:szCs w:val="28"/>
        </w:rPr>
        <w:t xml:space="preserve">ño </w:t>
      </w:r>
    </w:p>
    <w:p w14:paraId="61263FE2" w14:textId="5CE21750" w:rsidR="00F15B5A" w:rsidRDefault="00F15B5A" w:rsidP="008D216C">
      <w:pPr>
        <w:jc w:val="both"/>
        <w:rPr>
          <w:rFonts w:ascii="Garamond" w:hAnsi="Garamond"/>
          <w:b/>
          <w:bCs/>
          <w:color w:val="1F4E79"/>
          <w:sz w:val="28"/>
          <w:szCs w:val="28"/>
        </w:rPr>
      </w:pPr>
      <w:r w:rsidRPr="00506B1D">
        <w:rPr>
          <w:rFonts w:ascii="Garamond" w:hAnsi="Garamond"/>
          <w:b/>
          <w:bCs/>
          <w:color w:val="1F4E79"/>
          <w:sz w:val="28"/>
          <w:szCs w:val="28"/>
        </w:rPr>
        <w:t>Alojamiento</w:t>
      </w:r>
    </w:p>
    <w:p w14:paraId="68A54874" w14:textId="27D975AA" w:rsidR="00A459B2" w:rsidRDefault="00A459B2" w:rsidP="008D216C">
      <w:pPr>
        <w:jc w:val="both"/>
        <w:rPr>
          <w:rFonts w:ascii="Garamond" w:hAnsi="Garamond"/>
          <w:b/>
          <w:bCs/>
          <w:color w:val="1F4E79"/>
          <w:sz w:val="28"/>
          <w:szCs w:val="28"/>
        </w:rPr>
      </w:pPr>
    </w:p>
    <w:p w14:paraId="4682FA25" w14:textId="23F16E08" w:rsidR="00A459B2" w:rsidRPr="00506B1D" w:rsidRDefault="00A459B2" w:rsidP="00A459B2">
      <w:pPr>
        <w:jc w:val="both"/>
        <w:rPr>
          <w:rFonts w:ascii="Garamond" w:hAnsi="Garamond"/>
          <w:b/>
          <w:bCs/>
          <w:color w:val="203864"/>
          <w:sz w:val="28"/>
          <w:szCs w:val="28"/>
        </w:rPr>
      </w:pPr>
      <w:r>
        <w:rPr>
          <w:rFonts w:ascii="Garamond" w:hAnsi="Garamond"/>
          <w:b/>
          <w:bCs/>
          <w:color w:val="203864"/>
          <w:sz w:val="28"/>
          <w:szCs w:val="28"/>
        </w:rPr>
        <w:t xml:space="preserve">Dia 3 </w:t>
      </w:r>
    </w:p>
    <w:p w14:paraId="5C83C755" w14:textId="31D231CF" w:rsidR="00A459B2" w:rsidRDefault="00A459B2" w:rsidP="00A459B2">
      <w:pPr>
        <w:jc w:val="both"/>
        <w:rPr>
          <w:rFonts w:ascii="Garamond" w:hAnsi="Garamond"/>
          <w:sz w:val="28"/>
          <w:szCs w:val="28"/>
          <w:lang w:val="es-US"/>
        </w:rPr>
      </w:pPr>
      <w:r w:rsidRPr="00506B1D">
        <w:rPr>
          <w:rFonts w:ascii="Garamond" w:hAnsi="Garamond"/>
          <w:b/>
          <w:bCs/>
          <w:color w:val="ED7D31"/>
          <w:sz w:val="28"/>
          <w:szCs w:val="28"/>
          <w:lang w:val="es-US"/>
        </w:rPr>
        <w:t xml:space="preserve">Playa de Garrapatero en kayak </w:t>
      </w:r>
      <w:r w:rsidRPr="00506B1D">
        <w:rPr>
          <w:rFonts w:ascii="Garamond" w:hAnsi="Garamond"/>
          <w:sz w:val="28"/>
          <w:szCs w:val="28"/>
          <w:lang w:val="es-US"/>
        </w:rPr>
        <w:t>se accede</w:t>
      </w:r>
      <w:r w:rsidRPr="00506B1D">
        <w:rPr>
          <w:rFonts w:ascii="Garamond" w:hAnsi="Garamond"/>
          <w:b/>
          <w:bCs/>
          <w:color w:val="1F3864"/>
          <w:sz w:val="28"/>
          <w:szCs w:val="28"/>
          <w:lang w:val="es-US"/>
        </w:rPr>
        <w:t xml:space="preserve"> </w:t>
      </w:r>
      <w:r w:rsidRPr="00506B1D">
        <w:rPr>
          <w:rFonts w:ascii="Garamond" w:hAnsi="Garamond"/>
          <w:sz w:val="28"/>
          <w:szCs w:val="28"/>
          <w:lang w:val="es-US"/>
        </w:rPr>
        <w:t xml:space="preserve">a través de una corta caminata a lo largo de un sendero mejorado a través de una flora diversa como Manzanos Venenosos y manglares densos que albergan a todos los pinzones terrestres de Galápagos, incluido el pinzón de cactus, que se alimenta de la Opuntia. A través de los manglares que bordean la arena hay una laguna de agua dulce donde a menudo puedes ver flamencos, patos de mejillas blancas y zancos negros anidados por la mañana. Los sorprendentes contrastes de la lava negra, la arena blanca y el agua turquesa del Garrapatero nos permitieron nadar, realizar kayak o </w:t>
      </w:r>
      <w:proofErr w:type="spellStart"/>
      <w:r w:rsidRPr="00506B1D">
        <w:rPr>
          <w:rFonts w:ascii="Garamond" w:hAnsi="Garamond"/>
          <w:sz w:val="28"/>
          <w:szCs w:val="28"/>
          <w:lang w:val="es-US"/>
        </w:rPr>
        <w:t>snorkeling</w:t>
      </w:r>
      <w:proofErr w:type="spellEnd"/>
      <w:r w:rsidRPr="00506B1D">
        <w:rPr>
          <w:rFonts w:ascii="Garamond" w:hAnsi="Garamond"/>
          <w:sz w:val="28"/>
          <w:szCs w:val="28"/>
          <w:lang w:val="es-US"/>
        </w:rPr>
        <w:t>. Hogar de iguanas marinas, leones marinos, piqueros de patas azules, rayas y tortugas marinas</w:t>
      </w:r>
    </w:p>
    <w:p w14:paraId="67CD970E" w14:textId="5528F184" w:rsidR="00A459B2" w:rsidRDefault="00A459B2" w:rsidP="00A459B2">
      <w:pPr>
        <w:jc w:val="both"/>
        <w:rPr>
          <w:rFonts w:ascii="Garamond" w:hAnsi="Garamond"/>
          <w:sz w:val="28"/>
          <w:szCs w:val="28"/>
          <w:lang w:val="es-US"/>
        </w:rPr>
      </w:pPr>
    </w:p>
    <w:p w14:paraId="1EC63158" w14:textId="640F2793" w:rsidR="00A459B2" w:rsidRPr="00576015" w:rsidRDefault="00A459B2" w:rsidP="00A459B2">
      <w:pPr>
        <w:jc w:val="both"/>
        <w:rPr>
          <w:rFonts w:ascii="Garamond" w:hAnsi="Garamond"/>
          <w:b/>
          <w:bCs/>
          <w:sz w:val="28"/>
          <w:szCs w:val="28"/>
        </w:rPr>
      </w:pPr>
      <w:r>
        <w:rPr>
          <w:rFonts w:ascii="Garamond" w:hAnsi="Garamond"/>
          <w:sz w:val="28"/>
          <w:szCs w:val="28"/>
          <w:lang w:val="es-US"/>
        </w:rPr>
        <w:t xml:space="preserve">Tarde Tour de Bahia en Yate </w:t>
      </w:r>
    </w:p>
    <w:p w14:paraId="136DBCBC" w14:textId="77777777" w:rsidR="00F15B5A" w:rsidRPr="00506B1D" w:rsidRDefault="00F15B5A" w:rsidP="003B6572">
      <w:pPr>
        <w:jc w:val="both"/>
        <w:rPr>
          <w:rFonts w:ascii="Garamond" w:hAnsi="Garamond"/>
          <w:b/>
          <w:bCs/>
          <w:color w:val="ED7D31"/>
          <w:sz w:val="28"/>
          <w:szCs w:val="28"/>
        </w:rPr>
      </w:pPr>
    </w:p>
    <w:p w14:paraId="4340B148" w14:textId="77777777" w:rsidR="00FB514C" w:rsidRDefault="00FB514C" w:rsidP="003B6572">
      <w:pPr>
        <w:pStyle w:val="Sinespaciado"/>
        <w:jc w:val="both"/>
        <w:rPr>
          <w:rFonts w:ascii="Garamond" w:hAnsi="Garamond"/>
          <w:color w:val="auto"/>
          <w:sz w:val="28"/>
          <w:szCs w:val="28"/>
          <w:lang w:eastAsia="en-US"/>
        </w:rPr>
      </w:pPr>
      <w:r>
        <w:rPr>
          <w:rFonts w:ascii="Garamond" w:hAnsi="Garamond"/>
          <w:color w:val="auto"/>
          <w:sz w:val="28"/>
          <w:szCs w:val="28"/>
          <w:lang w:eastAsia="en-US"/>
        </w:rPr>
        <w:t>Descubra y explore un poco mas la Isla por usted mismo realice compras de recuerdos y artesanías o simplemente relájese</w:t>
      </w:r>
    </w:p>
    <w:p w14:paraId="15D7A846" w14:textId="77777777" w:rsidR="00FB514C" w:rsidRDefault="00FB514C" w:rsidP="003B6572">
      <w:pPr>
        <w:pStyle w:val="Sinespaciado"/>
        <w:jc w:val="both"/>
        <w:rPr>
          <w:rFonts w:ascii="Garamond" w:hAnsi="Garamond"/>
          <w:color w:val="auto"/>
          <w:sz w:val="28"/>
          <w:szCs w:val="28"/>
          <w:lang w:eastAsia="en-US"/>
        </w:rPr>
      </w:pPr>
    </w:p>
    <w:p w14:paraId="1EAD5DC9" w14:textId="73ED2A73" w:rsidR="00FB514C" w:rsidRDefault="00FB514C" w:rsidP="003B6572">
      <w:pPr>
        <w:pStyle w:val="Sinespaciado"/>
        <w:jc w:val="both"/>
        <w:rPr>
          <w:rFonts w:ascii="Garamond" w:hAnsi="Garamond"/>
          <w:color w:val="auto"/>
          <w:sz w:val="28"/>
          <w:szCs w:val="28"/>
          <w:lang w:eastAsia="en-US"/>
        </w:rPr>
      </w:pPr>
      <w:r>
        <w:rPr>
          <w:rFonts w:ascii="Garamond" w:hAnsi="Garamond"/>
          <w:color w:val="auto"/>
          <w:sz w:val="28"/>
          <w:szCs w:val="28"/>
          <w:lang w:eastAsia="en-US"/>
        </w:rPr>
        <w:t xml:space="preserve">Sugerimos que busque el patio de comidas popular donde por un excelente </w:t>
      </w:r>
      <w:r w:rsidR="00576015">
        <w:rPr>
          <w:rFonts w:ascii="Garamond" w:hAnsi="Garamond"/>
          <w:color w:val="auto"/>
          <w:sz w:val="28"/>
          <w:szCs w:val="28"/>
          <w:lang w:eastAsia="en-US"/>
        </w:rPr>
        <w:t>precio podrá</w:t>
      </w:r>
      <w:r>
        <w:rPr>
          <w:rFonts w:ascii="Garamond" w:hAnsi="Garamond"/>
          <w:color w:val="auto"/>
          <w:sz w:val="28"/>
          <w:szCs w:val="28"/>
          <w:lang w:eastAsia="en-US"/>
        </w:rPr>
        <w:t xml:space="preserve"> disfrutar de la gastronomía en base a frutos del mar </w:t>
      </w:r>
    </w:p>
    <w:p w14:paraId="6C82706A" w14:textId="631F8F69" w:rsidR="00A459B2" w:rsidRDefault="00A459B2" w:rsidP="003B6572">
      <w:pPr>
        <w:pStyle w:val="Sinespaciado"/>
        <w:jc w:val="both"/>
        <w:rPr>
          <w:rFonts w:ascii="Garamond" w:hAnsi="Garamond"/>
          <w:color w:val="auto"/>
          <w:sz w:val="28"/>
          <w:szCs w:val="28"/>
          <w:lang w:eastAsia="en-US"/>
        </w:rPr>
      </w:pPr>
    </w:p>
    <w:p w14:paraId="08A1C875" w14:textId="77777777" w:rsidR="00A459B2" w:rsidRPr="00506B1D" w:rsidRDefault="00A459B2" w:rsidP="00A459B2">
      <w:pPr>
        <w:jc w:val="both"/>
        <w:rPr>
          <w:rFonts w:ascii="Garamond" w:hAnsi="Garamond"/>
          <w:sz w:val="28"/>
          <w:szCs w:val="28"/>
          <w:lang w:eastAsia="en-US"/>
        </w:rPr>
      </w:pPr>
      <w:r w:rsidRPr="00506B1D">
        <w:rPr>
          <w:rFonts w:ascii="Garamond" w:hAnsi="Garamond"/>
          <w:b/>
          <w:bCs/>
          <w:color w:val="ED7D31"/>
          <w:sz w:val="28"/>
          <w:szCs w:val="28"/>
        </w:rPr>
        <w:t xml:space="preserve">Día </w:t>
      </w:r>
      <w:r>
        <w:rPr>
          <w:rFonts w:ascii="Garamond" w:hAnsi="Garamond"/>
          <w:b/>
          <w:bCs/>
          <w:color w:val="ED7D31"/>
          <w:sz w:val="28"/>
          <w:szCs w:val="28"/>
        </w:rPr>
        <w:t>4</w:t>
      </w:r>
      <w:r w:rsidRPr="00506B1D">
        <w:rPr>
          <w:rFonts w:ascii="Garamond" w:hAnsi="Garamond"/>
          <w:b/>
          <w:bCs/>
          <w:color w:val="ED7D31"/>
          <w:sz w:val="28"/>
          <w:szCs w:val="28"/>
        </w:rPr>
        <w:t xml:space="preserve">: </w:t>
      </w:r>
      <w:r w:rsidRPr="00506B1D">
        <w:rPr>
          <w:rFonts w:ascii="Garamond" w:hAnsi="Garamond"/>
          <w:b/>
          <w:bCs/>
          <w:color w:val="203864"/>
          <w:sz w:val="28"/>
          <w:szCs w:val="28"/>
        </w:rPr>
        <w:t xml:space="preserve">Regreso a Continente </w:t>
      </w:r>
      <w:r w:rsidRPr="00506B1D">
        <w:rPr>
          <w:rFonts w:ascii="Garamond" w:hAnsi="Garamond"/>
          <w:b/>
          <w:bCs/>
          <w:color w:val="ED7D31"/>
          <w:sz w:val="28"/>
          <w:szCs w:val="28"/>
        </w:rPr>
        <w:t>(B)</w:t>
      </w:r>
    </w:p>
    <w:p w14:paraId="4193EA20" w14:textId="77777777" w:rsidR="00A459B2" w:rsidRDefault="00A459B2" w:rsidP="00A459B2">
      <w:pPr>
        <w:pStyle w:val="Sinespaciado"/>
        <w:jc w:val="both"/>
        <w:rPr>
          <w:rFonts w:ascii="Garamond" w:hAnsi="Garamond"/>
          <w:color w:val="auto"/>
          <w:sz w:val="28"/>
          <w:szCs w:val="28"/>
          <w:lang w:eastAsia="en-US"/>
        </w:rPr>
      </w:pPr>
      <w:r w:rsidRPr="00506B1D">
        <w:rPr>
          <w:rFonts w:ascii="Garamond" w:hAnsi="Garamond"/>
          <w:color w:val="auto"/>
          <w:sz w:val="28"/>
          <w:szCs w:val="28"/>
          <w:lang w:eastAsia="en-US"/>
        </w:rPr>
        <w:t xml:space="preserve">Desayuno en el Hotel </w:t>
      </w:r>
    </w:p>
    <w:p w14:paraId="39BB62B6" w14:textId="77777777" w:rsidR="00FB514C" w:rsidRPr="00506B1D" w:rsidRDefault="00FB514C" w:rsidP="003B6572">
      <w:pPr>
        <w:pStyle w:val="Sinespaciado"/>
        <w:jc w:val="both"/>
        <w:rPr>
          <w:rFonts w:ascii="Garamond" w:hAnsi="Garamond"/>
          <w:color w:val="auto"/>
          <w:sz w:val="28"/>
          <w:szCs w:val="28"/>
          <w:lang w:eastAsia="en-US"/>
        </w:rPr>
      </w:pPr>
    </w:p>
    <w:p w14:paraId="009223E7" w14:textId="12ED56E2" w:rsidR="00E643A8" w:rsidRPr="00506B1D" w:rsidRDefault="00F15B5A" w:rsidP="003B6572">
      <w:pPr>
        <w:pStyle w:val="Sinespaciado"/>
        <w:jc w:val="both"/>
        <w:rPr>
          <w:rFonts w:ascii="Garamond" w:hAnsi="Garamond"/>
          <w:color w:val="auto"/>
          <w:sz w:val="28"/>
          <w:szCs w:val="28"/>
          <w:lang w:eastAsia="en-US"/>
        </w:rPr>
      </w:pPr>
      <w:r w:rsidRPr="00506B1D">
        <w:rPr>
          <w:rFonts w:ascii="Garamond" w:hAnsi="Garamond"/>
          <w:color w:val="auto"/>
          <w:sz w:val="28"/>
          <w:szCs w:val="28"/>
          <w:lang w:eastAsia="en-US"/>
        </w:rPr>
        <w:t>Traslado al Aeropuerto de Baltra</w:t>
      </w:r>
      <w:r w:rsidR="00E643A8">
        <w:rPr>
          <w:rFonts w:ascii="Garamond" w:hAnsi="Garamond"/>
          <w:color w:val="auto"/>
          <w:sz w:val="28"/>
          <w:szCs w:val="28"/>
          <w:lang w:eastAsia="en-US"/>
        </w:rPr>
        <w:t xml:space="preserve"> y a su llegada traslado en Quito a su hotel.</w:t>
      </w:r>
    </w:p>
    <w:p w14:paraId="649340EC" w14:textId="77777777" w:rsidR="00F15B5A" w:rsidRPr="00506B1D" w:rsidRDefault="00F15B5A" w:rsidP="003B6572">
      <w:pPr>
        <w:pStyle w:val="Sinespaciado"/>
        <w:ind w:left="1080"/>
        <w:jc w:val="both"/>
        <w:rPr>
          <w:rFonts w:ascii="Garamond" w:hAnsi="Garamond"/>
          <w:sz w:val="28"/>
          <w:szCs w:val="28"/>
        </w:rPr>
      </w:pPr>
    </w:p>
    <w:p w14:paraId="002E7F72" w14:textId="77777777" w:rsidR="00F15B5A" w:rsidRPr="00506B1D" w:rsidRDefault="00F15B5A" w:rsidP="003B6572">
      <w:pPr>
        <w:jc w:val="both"/>
        <w:rPr>
          <w:rFonts w:ascii="Garamond" w:hAnsi="Garamond"/>
          <w:b/>
          <w:bCs/>
          <w:sz w:val="28"/>
          <w:szCs w:val="28"/>
        </w:rPr>
      </w:pPr>
      <w:r w:rsidRPr="00506B1D">
        <w:rPr>
          <w:rFonts w:ascii="Garamond" w:hAnsi="Garamond"/>
          <w:b/>
          <w:bCs/>
          <w:sz w:val="28"/>
          <w:szCs w:val="28"/>
        </w:rPr>
        <w:t xml:space="preserve">Incluye: </w:t>
      </w:r>
    </w:p>
    <w:p w14:paraId="12DBE680" w14:textId="19F1B9B1" w:rsidR="00F15B5A" w:rsidRPr="00506B1D" w:rsidRDefault="00F15B5A" w:rsidP="003B6572">
      <w:pPr>
        <w:pStyle w:val="Prrafodelista"/>
        <w:numPr>
          <w:ilvl w:val="0"/>
          <w:numId w:val="4"/>
        </w:numPr>
        <w:jc w:val="both"/>
        <w:rPr>
          <w:rFonts w:ascii="Garamond" w:hAnsi="Garamond"/>
          <w:sz w:val="28"/>
          <w:szCs w:val="28"/>
        </w:rPr>
      </w:pPr>
      <w:r w:rsidRPr="00506B1D">
        <w:rPr>
          <w:rFonts w:ascii="Garamond" w:hAnsi="Garamond"/>
          <w:sz w:val="28"/>
          <w:szCs w:val="28"/>
        </w:rPr>
        <w:t xml:space="preserve">Alojamiento en habitación </w:t>
      </w:r>
      <w:r w:rsidR="008D216C" w:rsidRPr="00506B1D">
        <w:rPr>
          <w:rFonts w:ascii="Garamond" w:hAnsi="Garamond"/>
          <w:sz w:val="28"/>
          <w:szCs w:val="28"/>
        </w:rPr>
        <w:t xml:space="preserve">triple </w:t>
      </w:r>
      <w:r w:rsidR="00A459B2">
        <w:rPr>
          <w:rFonts w:ascii="Garamond" w:hAnsi="Garamond"/>
          <w:sz w:val="28"/>
          <w:szCs w:val="28"/>
        </w:rPr>
        <w:t>o doble</w:t>
      </w:r>
    </w:p>
    <w:p w14:paraId="192664D1" w14:textId="77777777" w:rsidR="00F15B5A" w:rsidRPr="00506B1D" w:rsidRDefault="00F15B5A" w:rsidP="003B6572">
      <w:pPr>
        <w:pStyle w:val="Prrafodelista"/>
        <w:numPr>
          <w:ilvl w:val="0"/>
          <w:numId w:val="4"/>
        </w:numPr>
        <w:jc w:val="both"/>
        <w:rPr>
          <w:rFonts w:ascii="Garamond" w:hAnsi="Garamond"/>
          <w:sz w:val="28"/>
          <w:szCs w:val="28"/>
        </w:rPr>
      </w:pPr>
      <w:r w:rsidRPr="00506B1D">
        <w:rPr>
          <w:rFonts w:ascii="Garamond" w:hAnsi="Garamond"/>
          <w:sz w:val="28"/>
          <w:szCs w:val="28"/>
        </w:rPr>
        <w:t xml:space="preserve">Alimentación detallada en el itinerario </w:t>
      </w:r>
    </w:p>
    <w:p w14:paraId="70F65D20" w14:textId="77777777" w:rsidR="00F15B5A" w:rsidRPr="00506B1D" w:rsidRDefault="00F15B5A" w:rsidP="003B6572">
      <w:pPr>
        <w:pStyle w:val="Prrafodelista"/>
        <w:numPr>
          <w:ilvl w:val="0"/>
          <w:numId w:val="4"/>
        </w:numPr>
        <w:jc w:val="both"/>
        <w:rPr>
          <w:rFonts w:ascii="Garamond" w:hAnsi="Garamond"/>
          <w:sz w:val="28"/>
          <w:szCs w:val="28"/>
        </w:rPr>
      </w:pPr>
      <w:r w:rsidRPr="00506B1D">
        <w:rPr>
          <w:rFonts w:ascii="Garamond" w:hAnsi="Garamond"/>
          <w:sz w:val="28"/>
          <w:szCs w:val="28"/>
        </w:rPr>
        <w:t>Transporte marítimo y terrestre</w:t>
      </w:r>
    </w:p>
    <w:p w14:paraId="365F97A8" w14:textId="77777777" w:rsidR="00F15B5A" w:rsidRPr="00506B1D" w:rsidRDefault="00F15B5A" w:rsidP="003B6572">
      <w:pPr>
        <w:pStyle w:val="Prrafodelista"/>
        <w:numPr>
          <w:ilvl w:val="0"/>
          <w:numId w:val="4"/>
        </w:numPr>
        <w:jc w:val="both"/>
        <w:rPr>
          <w:rFonts w:ascii="Garamond" w:hAnsi="Garamond"/>
          <w:sz w:val="28"/>
          <w:szCs w:val="28"/>
        </w:rPr>
      </w:pPr>
      <w:r w:rsidRPr="00506B1D">
        <w:rPr>
          <w:rFonts w:ascii="Garamond" w:hAnsi="Garamond"/>
          <w:sz w:val="28"/>
          <w:szCs w:val="28"/>
        </w:rPr>
        <w:t>Tours y excursiones detallados en el itinerario.</w:t>
      </w:r>
    </w:p>
    <w:p w14:paraId="0C49DDD4" w14:textId="77777777" w:rsidR="00F15B5A" w:rsidRPr="00506B1D" w:rsidRDefault="00F15B5A" w:rsidP="003B6572">
      <w:pPr>
        <w:pStyle w:val="Prrafodelista"/>
        <w:numPr>
          <w:ilvl w:val="0"/>
          <w:numId w:val="4"/>
        </w:numPr>
        <w:jc w:val="both"/>
        <w:rPr>
          <w:rFonts w:ascii="Garamond" w:hAnsi="Garamond"/>
          <w:sz w:val="28"/>
          <w:szCs w:val="28"/>
        </w:rPr>
      </w:pPr>
      <w:r w:rsidRPr="00506B1D">
        <w:rPr>
          <w:rFonts w:ascii="Garamond" w:hAnsi="Garamond"/>
          <w:sz w:val="28"/>
          <w:szCs w:val="28"/>
        </w:rPr>
        <w:t>Equipo de snorkel (mascara, aletas y tubo)</w:t>
      </w:r>
    </w:p>
    <w:p w14:paraId="08CFC0AC" w14:textId="0B187211" w:rsidR="00F15B5A" w:rsidRPr="00506B1D" w:rsidRDefault="00F15B5A" w:rsidP="003B6572">
      <w:pPr>
        <w:pStyle w:val="Prrafodelista"/>
        <w:numPr>
          <w:ilvl w:val="0"/>
          <w:numId w:val="4"/>
        </w:numPr>
        <w:jc w:val="both"/>
        <w:rPr>
          <w:rFonts w:ascii="Garamond" w:hAnsi="Garamond"/>
          <w:sz w:val="28"/>
          <w:szCs w:val="28"/>
        </w:rPr>
      </w:pPr>
      <w:r w:rsidRPr="00506B1D">
        <w:rPr>
          <w:rFonts w:ascii="Garamond" w:hAnsi="Garamond"/>
          <w:sz w:val="28"/>
          <w:szCs w:val="28"/>
        </w:rPr>
        <w:lastRenderedPageBreak/>
        <w:t>Guía naturalista</w:t>
      </w:r>
      <w:r w:rsidR="008D216C" w:rsidRPr="00506B1D">
        <w:rPr>
          <w:rFonts w:ascii="Garamond" w:hAnsi="Garamond"/>
          <w:sz w:val="28"/>
          <w:szCs w:val="28"/>
        </w:rPr>
        <w:t xml:space="preserve"> </w:t>
      </w:r>
      <w:r w:rsidRPr="00506B1D">
        <w:rPr>
          <w:rFonts w:ascii="Garamond" w:hAnsi="Garamond"/>
          <w:sz w:val="28"/>
          <w:szCs w:val="28"/>
        </w:rPr>
        <w:t>del Parque Nacional Galápagos (atención personalizada)</w:t>
      </w:r>
    </w:p>
    <w:p w14:paraId="38C8F202" w14:textId="77777777" w:rsidR="00F15B5A" w:rsidRPr="00506B1D" w:rsidRDefault="00F15B5A" w:rsidP="003B6572">
      <w:pPr>
        <w:jc w:val="both"/>
        <w:rPr>
          <w:rFonts w:ascii="Garamond" w:hAnsi="Garamond"/>
          <w:b/>
          <w:bCs/>
          <w:sz w:val="28"/>
          <w:szCs w:val="28"/>
        </w:rPr>
      </w:pPr>
    </w:p>
    <w:p w14:paraId="0FF900D5" w14:textId="77777777" w:rsidR="00F15B5A" w:rsidRPr="00506B1D" w:rsidRDefault="00F15B5A" w:rsidP="003B6572">
      <w:pPr>
        <w:jc w:val="both"/>
        <w:rPr>
          <w:rFonts w:ascii="Garamond" w:hAnsi="Garamond"/>
          <w:b/>
          <w:bCs/>
          <w:sz w:val="28"/>
          <w:szCs w:val="28"/>
        </w:rPr>
      </w:pPr>
      <w:r w:rsidRPr="00506B1D">
        <w:rPr>
          <w:rFonts w:ascii="Garamond" w:hAnsi="Garamond"/>
          <w:b/>
          <w:bCs/>
          <w:sz w:val="28"/>
          <w:szCs w:val="28"/>
        </w:rPr>
        <w:t xml:space="preserve">Adicionales: </w:t>
      </w:r>
    </w:p>
    <w:p w14:paraId="7E194DA4" w14:textId="760982F5" w:rsidR="00CE1FBC" w:rsidRPr="00506B1D" w:rsidRDefault="00F15B5A" w:rsidP="003B6572">
      <w:pPr>
        <w:pStyle w:val="Prrafodelista"/>
        <w:numPr>
          <w:ilvl w:val="0"/>
          <w:numId w:val="6"/>
        </w:numPr>
        <w:jc w:val="both"/>
        <w:rPr>
          <w:rFonts w:ascii="Garamond" w:hAnsi="Garamond"/>
          <w:sz w:val="28"/>
          <w:szCs w:val="28"/>
        </w:rPr>
      </w:pPr>
      <w:r w:rsidRPr="00506B1D">
        <w:rPr>
          <w:rFonts w:ascii="Garamond" w:hAnsi="Garamond"/>
          <w:sz w:val="28"/>
          <w:szCs w:val="28"/>
        </w:rPr>
        <w:t xml:space="preserve">Boleto aéreo a </w:t>
      </w:r>
      <w:r w:rsidR="00A459B2" w:rsidRPr="00506B1D">
        <w:rPr>
          <w:rFonts w:ascii="Garamond" w:hAnsi="Garamond"/>
          <w:sz w:val="28"/>
          <w:szCs w:val="28"/>
        </w:rPr>
        <w:t xml:space="preserve">Galápagos </w:t>
      </w:r>
      <w:r w:rsidR="00A459B2">
        <w:rPr>
          <w:rFonts w:ascii="Garamond" w:hAnsi="Garamond"/>
          <w:sz w:val="28"/>
          <w:szCs w:val="28"/>
        </w:rPr>
        <w:t xml:space="preserve">neto 456 USD EXTRANGEROS </w:t>
      </w:r>
    </w:p>
    <w:p w14:paraId="7D09BEAE" w14:textId="77777777" w:rsidR="00F15B5A" w:rsidRPr="00506B1D" w:rsidRDefault="00F15B5A" w:rsidP="003B6572">
      <w:pPr>
        <w:pStyle w:val="Prrafodelista"/>
        <w:numPr>
          <w:ilvl w:val="0"/>
          <w:numId w:val="6"/>
        </w:numPr>
        <w:jc w:val="both"/>
        <w:rPr>
          <w:rFonts w:ascii="Garamond" w:hAnsi="Garamond"/>
          <w:sz w:val="28"/>
          <w:szCs w:val="28"/>
        </w:rPr>
      </w:pPr>
      <w:r w:rsidRPr="00506B1D">
        <w:rPr>
          <w:rFonts w:ascii="Garamond" w:hAnsi="Garamond"/>
          <w:sz w:val="28"/>
          <w:szCs w:val="28"/>
        </w:rPr>
        <w:t>Pago de impuesto sobre la renta al Parque Nacional $ 100.00 USD (verificar países Mercosur)</w:t>
      </w:r>
    </w:p>
    <w:p w14:paraId="79E50BD9" w14:textId="77777777" w:rsidR="00F15B5A" w:rsidRPr="00506B1D" w:rsidRDefault="00F15B5A" w:rsidP="003B6572">
      <w:pPr>
        <w:pStyle w:val="Prrafodelista"/>
        <w:numPr>
          <w:ilvl w:val="0"/>
          <w:numId w:val="6"/>
        </w:numPr>
        <w:jc w:val="both"/>
        <w:rPr>
          <w:rFonts w:ascii="Garamond" w:hAnsi="Garamond"/>
          <w:sz w:val="28"/>
          <w:szCs w:val="28"/>
        </w:rPr>
      </w:pPr>
      <w:r w:rsidRPr="00506B1D">
        <w:rPr>
          <w:rFonts w:ascii="Garamond" w:hAnsi="Garamond"/>
          <w:sz w:val="28"/>
          <w:szCs w:val="28"/>
        </w:rPr>
        <w:t>Tarjeta de entrada de inmigración $ 20 USD</w:t>
      </w:r>
    </w:p>
    <w:p w14:paraId="630480BC" w14:textId="77777777" w:rsidR="00F15B5A" w:rsidRPr="00506B1D" w:rsidRDefault="00F15B5A" w:rsidP="003B6572">
      <w:pPr>
        <w:pStyle w:val="Prrafodelista"/>
        <w:numPr>
          <w:ilvl w:val="0"/>
          <w:numId w:val="6"/>
        </w:numPr>
        <w:jc w:val="both"/>
        <w:rPr>
          <w:rFonts w:ascii="Garamond" w:hAnsi="Garamond"/>
          <w:sz w:val="28"/>
          <w:szCs w:val="28"/>
        </w:rPr>
      </w:pPr>
      <w:r w:rsidRPr="00506B1D">
        <w:rPr>
          <w:rFonts w:ascii="Garamond" w:hAnsi="Garamond"/>
          <w:sz w:val="28"/>
          <w:szCs w:val="28"/>
        </w:rPr>
        <w:t xml:space="preserve">Tasa municipal en Isabela $10 USD </w:t>
      </w:r>
    </w:p>
    <w:p w14:paraId="3ECBA4B5" w14:textId="77777777" w:rsidR="00F15B5A" w:rsidRPr="00506B1D" w:rsidRDefault="00F15B5A" w:rsidP="003B6572">
      <w:pPr>
        <w:pStyle w:val="Prrafodelista"/>
        <w:numPr>
          <w:ilvl w:val="0"/>
          <w:numId w:val="6"/>
        </w:numPr>
        <w:jc w:val="both"/>
        <w:rPr>
          <w:rFonts w:ascii="Garamond" w:hAnsi="Garamond"/>
          <w:sz w:val="28"/>
          <w:szCs w:val="28"/>
        </w:rPr>
      </w:pPr>
      <w:r w:rsidRPr="00506B1D">
        <w:rPr>
          <w:rFonts w:ascii="Garamond" w:hAnsi="Garamond"/>
          <w:sz w:val="28"/>
          <w:szCs w:val="28"/>
        </w:rPr>
        <w:t>Traje de neopreno</w:t>
      </w:r>
    </w:p>
    <w:p w14:paraId="257A89A0" w14:textId="77777777" w:rsidR="00F15B5A" w:rsidRPr="00506B1D" w:rsidRDefault="00F15B5A" w:rsidP="003B6572">
      <w:pPr>
        <w:pStyle w:val="Prrafodelista"/>
        <w:numPr>
          <w:ilvl w:val="0"/>
          <w:numId w:val="6"/>
        </w:numPr>
        <w:jc w:val="both"/>
        <w:rPr>
          <w:rFonts w:ascii="Garamond" w:hAnsi="Garamond"/>
          <w:sz w:val="28"/>
          <w:szCs w:val="28"/>
        </w:rPr>
      </w:pPr>
      <w:r w:rsidRPr="00506B1D">
        <w:rPr>
          <w:rFonts w:ascii="Garamond" w:hAnsi="Garamond"/>
          <w:sz w:val="28"/>
          <w:szCs w:val="28"/>
        </w:rPr>
        <w:t>Bebidas alcohólicas y gastos extra.</w:t>
      </w:r>
    </w:p>
    <w:p w14:paraId="68FE78BE" w14:textId="238543AF" w:rsidR="00F15B5A" w:rsidRPr="00506B1D" w:rsidRDefault="00F15B5A" w:rsidP="003B6572">
      <w:pPr>
        <w:pStyle w:val="Prrafodelista"/>
        <w:numPr>
          <w:ilvl w:val="0"/>
          <w:numId w:val="6"/>
        </w:numPr>
        <w:jc w:val="both"/>
        <w:rPr>
          <w:rFonts w:ascii="Garamond" w:hAnsi="Garamond"/>
          <w:sz w:val="28"/>
          <w:szCs w:val="28"/>
        </w:rPr>
      </w:pPr>
      <w:r w:rsidRPr="00506B1D">
        <w:rPr>
          <w:rFonts w:ascii="Garamond" w:hAnsi="Garamond"/>
          <w:sz w:val="28"/>
          <w:szCs w:val="28"/>
        </w:rPr>
        <w:t xml:space="preserve">Cambios de última hora o durante el recorrido por favor pague directamente </w:t>
      </w:r>
      <w:r w:rsidR="0084578C">
        <w:rPr>
          <w:rFonts w:ascii="Garamond" w:hAnsi="Garamond"/>
          <w:sz w:val="28"/>
          <w:szCs w:val="28"/>
        </w:rPr>
        <w:t xml:space="preserve">a </w:t>
      </w:r>
      <w:r w:rsidRPr="00506B1D">
        <w:rPr>
          <w:rFonts w:ascii="Garamond" w:hAnsi="Garamond"/>
          <w:sz w:val="28"/>
          <w:szCs w:val="28"/>
        </w:rPr>
        <w:t>Galápagos</w:t>
      </w:r>
      <w:r w:rsidR="0084578C">
        <w:rPr>
          <w:rFonts w:ascii="Garamond" w:hAnsi="Garamond"/>
          <w:sz w:val="28"/>
          <w:szCs w:val="28"/>
        </w:rPr>
        <w:t xml:space="preserve"> Center Expeditions</w:t>
      </w:r>
    </w:p>
    <w:p w14:paraId="056B0504" w14:textId="7AFD9632" w:rsidR="00F15B5A" w:rsidRPr="00506B1D" w:rsidRDefault="00F15B5A" w:rsidP="003B6572">
      <w:pPr>
        <w:pStyle w:val="Prrafodelista"/>
        <w:numPr>
          <w:ilvl w:val="0"/>
          <w:numId w:val="6"/>
        </w:numPr>
        <w:jc w:val="both"/>
        <w:rPr>
          <w:rFonts w:ascii="Garamond" w:hAnsi="Garamond"/>
          <w:sz w:val="28"/>
          <w:szCs w:val="28"/>
        </w:rPr>
      </w:pPr>
      <w:r w:rsidRPr="00506B1D">
        <w:rPr>
          <w:rFonts w:ascii="Garamond" w:hAnsi="Garamond"/>
          <w:sz w:val="28"/>
          <w:szCs w:val="28"/>
        </w:rPr>
        <w:t>Propinas</w:t>
      </w:r>
    </w:p>
    <w:p w14:paraId="438F67DF" w14:textId="77777777" w:rsidR="00CE1FBC" w:rsidRPr="00506B1D" w:rsidRDefault="00CE1FBC" w:rsidP="003B6572">
      <w:pPr>
        <w:jc w:val="both"/>
        <w:rPr>
          <w:rFonts w:ascii="Garamond" w:hAnsi="Garamond"/>
          <w:noProof/>
          <w:sz w:val="28"/>
          <w:szCs w:val="28"/>
        </w:rPr>
      </w:pPr>
    </w:p>
    <w:p w14:paraId="6146A010" w14:textId="77777777" w:rsidR="006B2643" w:rsidRDefault="006B2643" w:rsidP="006B2643">
      <w:pPr>
        <w:jc w:val="right"/>
        <w:rPr>
          <w:rFonts w:ascii="Garamond" w:hAnsi="Garamond"/>
          <w:b/>
          <w:bCs/>
          <w:sz w:val="32"/>
          <w:szCs w:val="32"/>
        </w:rPr>
      </w:pPr>
    </w:p>
    <w:p w14:paraId="02EF0D78" w14:textId="398D24DF" w:rsidR="008D216C" w:rsidRDefault="006B2643" w:rsidP="006B2643">
      <w:pPr>
        <w:jc w:val="right"/>
        <w:rPr>
          <w:rFonts w:ascii="Garamond" w:hAnsi="Garamond"/>
          <w:b/>
          <w:bCs/>
          <w:sz w:val="32"/>
          <w:szCs w:val="32"/>
        </w:rPr>
      </w:pPr>
      <w:r>
        <w:rPr>
          <w:rFonts w:ascii="Garamond" w:hAnsi="Garamond"/>
          <w:b/>
          <w:bCs/>
          <w:sz w:val="32"/>
          <w:szCs w:val="32"/>
        </w:rPr>
        <w:t xml:space="preserve">  </w:t>
      </w:r>
      <w:r w:rsidR="00CE1FBC" w:rsidRPr="009872E7">
        <w:rPr>
          <w:rFonts w:ascii="Garamond" w:hAnsi="Garamond"/>
          <w:b/>
          <w:bCs/>
          <w:sz w:val="32"/>
          <w:szCs w:val="32"/>
        </w:rPr>
        <w:t>¡VIAJAR ESTA DE VUELTA!</w:t>
      </w:r>
    </w:p>
    <w:p w14:paraId="76CC4C8F" w14:textId="16A20A14" w:rsidR="008F673F" w:rsidRDefault="008F673F" w:rsidP="006B2643">
      <w:pPr>
        <w:jc w:val="right"/>
        <w:rPr>
          <w:rFonts w:ascii="Garamond" w:hAnsi="Garamond"/>
          <w:b/>
          <w:bCs/>
          <w:sz w:val="32"/>
          <w:szCs w:val="32"/>
        </w:rPr>
      </w:pPr>
    </w:p>
    <w:p w14:paraId="61696C1E" w14:textId="2465A659" w:rsidR="008F673F" w:rsidRDefault="008F673F" w:rsidP="006B2643">
      <w:pPr>
        <w:jc w:val="right"/>
        <w:rPr>
          <w:rFonts w:ascii="Garamond" w:hAnsi="Garamond"/>
          <w:b/>
          <w:bCs/>
          <w:sz w:val="32"/>
          <w:szCs w:val="32"/>
        </w:rPr>
      </w:pPr>
    </w:p>
    <w:p w14:paraId="1845AE9B" w14:textId="77777777" w:rsidR="008F673F" w:rsidRDefault="008F673F" w:rsidP="008F673F">
      <w:pPr>
        <w:pStyle w:val="Sinespaciado"/>
        <w:ind w:left="336"/>
        <w:rPr>
          <w:rFonts w:ascii="Garamond" w:hAnsi="Garamond"/>
          <w:b/>
          <w:color w:val="538135" w:themeColor="accent6" w:themeShade="BF"/>
          <w:sz w:val="28"/>
          <w:szCs w:val="28"/>
        </w:rPr>
      </w:pPr>
      <w:r w:rsidRPr="00C46D1D">
        <w:rPr>
          <w:rFonts w:ascii="Garamond" w:hAnsi="Garamond"/>
          <w:noProof/>
          <w:sz w:val="28"/>
          <w:szCs w:val="28"/>
          <w:lang w:val="en-US" w:eastAsia="en-US"/>
        </w:rPr>
        <w:drawing>
          <wp:anchor distT="0" distB="0" distL="114300" distR="114300" simplePos="0" relativeHeight="251667456" behindDoc="0" locked="0" layoutInCell="1" allowOverlap="1" wp14:anchorId="02D2337F" wp14:editId="550E53D8">
            <wp:simplePos x="0" y="0"/>
            <wp:positionH relativeFrom="column">
              <wp:posOffset>3930650</wp:posOffset>
            </wp:positionH>
            <wp:positionV relativeFrom="paragraph">
              <wp:posOffset>248285</wp:posOffset>
            </wp:positionV>
            <wp:extent cx="3124200" cy="1764030"/>
            <wp:effectExtent l="0" t="0" r="0" b="7620"/>
            <wp:wrapSquare wrapText="bothSides"/>
            <wp:docPr id="2" name="Imagen 2" descr="C:\Users\Galapagos Center\Downloads\WhatsApp Image 2018-12-27 at 20.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apagos Center\Downloads\WhatsApp Image 2018-12-27 at 20.54.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124200" cy="17640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46D1D">
        <w:rPr>
          <w:rFonts w:ascii="Garamond" w:hAnsi="Garamond"/>
          <w:noProof/>
          <w:sz w:val="28"/>
          <w:szCs w:val="28"/>
          <w:lang w:val="en-US" w:eastAsia="en-US"/>
        </w:rPr>
        <w:drawing>
          <wp:anchor distT="0" distB="0" distL="114300" distR="114300" simplePos="0" relativeHeight="251666432" behindDoc="0" locked="0" layoutInCell="1" allowOverlap="1" wp14:anchorId="21B374F7" wp14:editId="7C9AFCFF">
            <wp:simplePos x="0" y="0"/>
            <wp:positionH relativeFrom="margin">
              <wp:align>center</wp:align>
            </wp:positionH>
            <wp:positionV relativeFrom="paragraph">
              <wp:posOffset>3810</wp:posOffset>
            </wp:positionV>
            <wp:extent cx="2018665" cy="2692400"/>
            <wp:effectExtent l="0" t="0" r="635" b="0"/>
            <wp:wrapSquare wrapText="bothSides"/>
            <wp:docPr id="3" name="Imagen 3" descr="C:\Users\Galapagos Center\Downloads\WhatsApp Image 2017-12-26 at 5.20.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pagos Center\Downloads\WhatsApp Image 2017-12-26 at 5.20.2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2692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E4380">
        <w:rPr>
          <w:rFonts w:ascii="Garamond" w:hAnsi="Garamond"/>
          <w:b/>
          <w:color w:val="538135" w:themeColor="accent6" w:themeShade="BF"/>
          <w:sz w:val="28"/>
          <w:szCs w:val="28"/>
        </w:rPr>
        <w:t xml:space="preserve"> </w:t>
      </w:r>
    </w:p>
    <w:p w14:paraId="4448347E" w14:textId="77777777" w:rsidR="008F673F" w:rsidRDefault="008F673F" w:rsidP="008F673F">
      <w:pPr>
        <w:pStyle w:val="Sinespaciado"/>
        <w:ind w:left="336"/>
        <w:rPr>
          <w:rFonts w:ascii="Garamond" w:hAnsi="Garamond"/>
          <w:b/>
          <w:color w:val="538135" w:themeColor="accent6" w:themeShade="BF"/>
          <w:sz w:val="28"/>
          <w:szCs w:val="28"/>
        </w:rPr>
      </w:pPr>
      <w:r>
        <w:rPr>
          <w:noProof/>
          <w:lang w:val="en-US" w:eastAsia="en-US"/>
        </w:rPr>
        <w:drawing>
          <wp:anchor distT="0" distB="0" distL="114300" distR="114300" simplePos="0" relativeHeight="251665408" behindDoc="0" locked="0" layoutInCell="1" allowOverlap="1" wp14:anchorId="60E8B799" wp14:editId="5AD85740">
            <wp:simplePos x="0" y="0"/>
            <wp:positionH relativeFrom="margin">
              <wp:posOffset>-400050</wp:posOffset>
            </wp:positionH>
            <wp:positionV relativeFrom="paragraph">
              <wp:posOffset>95885</wp:posOffset>
            </wp:positionV>
            <wp:extent cx="3364865" cy="1892300"/>
            <wp:effectExtent l="0" t="0" r="698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5-31 at 16.37.1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4865" cy="18923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12AADB" w14:textId="77777777" w:rsidR="008F673F" w:rsidRPr="008F64AB" w:rsidRDefault="008F673F" w:rsidP="008F673F">
      <w:pPr>
        <w:pStyle w:val="Sinespaciado"/>
        <w:ind w:left="336"/>
        <w:rPr>
          <w:rFonts w:ascii="Garamond" w:hAnsi="Garamond"/>
          <w:sz w:val="28"/>
          <w:szCs w:val="28"/>
        </w:rPr>
      </w:pPr>
    </w:p>
    <w:p w14:paraId="6431484E" w14:textId="77777777" w:rsidR="008F673F" w:rsidRDefault="008F673F" w:rsidP="008F673F">
      <w:pPr>
        <w:pStyle w:val="Sinespaciado"/>
        <w:ind w:left="336"/>
        <w:rPr>
          <w:rFonts w:ascii="Garamond" w:hAnsi="Garamond"/>
          <w:sz w:val="28"/>
          <w:szCs w:val="28"/>
        </w:rPr>
      </w:pPr>
      <w:r w:rsidRPr="008F64AB">
        <w:rPr>
          <w:rFonts w:ascii="Garamond" w:hAnsi="Garamond"/>
          <w:sz w:val="28"/>
          <w:szCs w:val="28"/>
        </w:rPr>
        <w:t>   </w:t>
      </w:r>
    </w:p>
    <w:p w14:paraId="51AFD3BE" w14:textId="77777777" w:rsidR="008F673F" w:rsidRDefault="008F673F" w:rsidP="008F673F">
      <w:pPr>
        <w:pStyle w:val="Sinespaciado"/>
        <w:ind w:left="336"/>
        <w:rPr>
          <w:rFonts w:ascii="Garamond" w:hAnsi="Garamond"/>
          <w:sz w:val="28"/>
          <w:szCs w:val="28"/>
        </w:rPr>
      </w:pPr>
    </w:p>
    <w:p w14:paraId="5997AAEE" w14:textId="00B80F1D" w:rsidR="008F673F" w:rsidRDefault="008F673F" w:rsidP="00A22DD2">
      <w:pPr>
        <w:pStyle w:val="Sinespaciado"/>
        <w:rPr>
          <w:rFonts w:ascii="Garamond" w:hAnsi="Garamond"/>
          <w:sz w:val="28"/>
        </w:rPr>
      </w:pPr>
      <w:r w:rsidRPr="00E37704">
        <w:rPr>
          <w:rFonts w:ascii="Garamond" w:hAnsi="Garamond"/>
          <w:b/>
          <w:color w:val="538135" w:themeColor="accent6" w:themeShade="BF"/>
          <w:sz w:val="28"/>
        </w:rPr>
        <w:t>Notas:</w:t>
      </w:r>
      <w:r w:rsidRPr="00E37704">
        <w:rPr>
          <w:rFonts w:ascii="Garamond" w:hAnsi="Garamond"/>
          <w:color w:val="538135" w:themeColor="accent6" w:themeShade="BF"/>
          <w:sz w:val="28"/>
        </w:rPr>
        <w:t xml:space="preserve"> </w:t>
      </w:r>
      <w:r w:rsidRPr="00E37704">
        <w:rPr>
          <w:rFonts w:ascii="Garamond" w:hAnsi="Garamond"/>
          <w:sz w:val="28"/>
        </w:rPr>
        <w:t>Este tour está sujeto a cambios durante las excu</w:t>
      </w:r>
      <w:r>
        <w:rPr>
          <w:rFonts w:ascii="Garamond" w:hAnsi="Garamond"/>
          <w:sz w:val="28"/>
        </w:rPr>
        <w:t xml:space="preserve">rsiones, disponibilidad de </w:t>
      </w:r>
      <w:r w:rsidR="00A60AF3">
        <w:rPr>
          <w:rFonts w:ascii="Garamond" w:hAnsi="Garamond"/>
          <w:sz w:val="28"/>
        </w:rPr>
        <w:t>embarcaciones</w:t>
      </w:r>
      <w:r w:rsidRPr="00E37704">
        <w:rPr>
          <w:rFonts w:ascii="Garamond" w:hAnsi="Garamond"/>
          <w:sz w:val="28"/>
        </w:rPr>
        <w:t xml:space="preserve">, </w:t>
      </w:r>
      <w:r w:rsidR="00A60AF3">
        <w:rPr>
          <w:rFonts w:ascii="Garamond" w:hAnsi="Garamond"/>
          <w:sz w:val="28"/>
        </w:rPr>
        <w:t xml:space="preserve">desastres naturales, </w:t>
      </w:r>
      <w:r w:rsidRPr="00E37704">
        <w:rPr>
          <w:rFonts w:ascii="Garamond" w:hAnsi="Garamond"/>
          <w:sz w:val="28"/>
        </w:rPr>
        <w:t>temporadas altas</w:t>
      </w:r>
      <w:r w:rsidR="00A60AF3">
        <w:rPr>
          <w:rFonts w:ascii="Garamond" w:hAnsi="Garamond"/>
          <w:sz w:val="28"/>
        </w:rPr>
        <w:t>, pandemia</w:t>
      </w:r>
      <w:r w:rsidRPr="00E37704">
        <w:rPr>
          <w:rFonts w:ascii="Garamond" w:hAnsi="Garamond"/>
          <w:sz w:val="28"/>
        </w:rPr>
        <w:t xml:space="preserve"> y cambios realizados por el Parque Nacional Galápagos con posibilidad de hacerlo el mismo día de la excursión.</w:t>
      </w:r>
    </w:p>
    <w:p w14:paraId="2A854D58" w14:textId="77777777" w:rsidR="008F673F" w:rsidRPr="00E37704" w:rsidRDefault="008F673F" w:rsidP="00A22DD2">
      <w:pPr>
        <w:pStyle w:val="Sinespaciado"/>
        <w:rPr>
          <w:rFonts w:ascii="Garamond" w:hAnsi="Garamond"/>
          <w:sz w:val="28"/>
        </w:rPr>
      </w:pPr>
    </w:p>
    <w:p w14:paraId="0FAD7A0E" w14:textId="77777777" w:rsidR="008F673F" w:rsidRPr="00E37704" w:rsidRDefault="008F673F" w:rsidP="00A22DD2">
      <w:pPr>
        <w:pStyle w:val="Sinespaciado"/>
        <w:rPr>
          <w:rFonts w:ascii="Garamond" w:hAnsi="Garamond"/>
          <w:sz w:val="28"/>
        </w:rPr>
      </w:pPr>
      <w:r w:rsidRPr="00E37704">
        <w:rPr>
          <w:rFonts w:ascii="Garamond" w:hAnsi="Garamond"/>
          <w:sz w:val="28"/>
        </w:rPr>
        <w:t xml:space="preserve">Al llegar al aeropuerto de Galápagos, primero debe pasar por la entrada del Parque Nacional Galápagos y luego al reclamo de equipaje. Continuando por </w:t>
      </w:r>
      <w:r w:rsidRPr="00E37704">
        <w:rPr>
          <w:rFonts w:ascii="Garamond" w:hAnsi="Garamond"/>
          <w:sz w:val="28"/>
        </w:rPr>
        <w:lastRenderedPageBreak/>
        <w:t>el aeropuerto con su equipaje, escaneará sus pertenencias una vez más y finalmente pasará.</w:t>
      </w:r>
    </w:p>
    <w:p w14:paraId="0D30362B" w14:textId="77777777" w:rsidR="008F673F" w:rsidRPr="00E37704" w:rsidRDefault="008F673F" w:rsidP="00A22DD2">
      <w:pPr>
        <w:pStyle w:val="Sinespaciado"/>
        <w:rPr>
          <w:rFonts w:ascii="Garamond" w:hAnsi="Garamond"/>
          <w:sz w:val="28"/>
        </w:rPr>
      </w:pPr>
    </w:p>
    <w:p w14:paraId="0D9AC340" w14:textId="4067ECEC" w:rsidR="008F673F" w:rsidRDefault="008F673F" w:rsidP="00A22DD2">
      <w:pPr>
        <w:pStyle w:val="Sinespaciado"/>
        <w:rPr>
          <w:rFonts w:ascii="Garamond" w:hAnsi="Garamond"/>
          <w:sz w:val="28"/>
        </w:rPr>
      </w:pPr>
      <w:r w:rsidRPr="00E37704">
        <w:rPr>
          <w:rFonts w:ascii="Garamond" w:hAnsi="Garamond"/>
          <w:sz w:val="28"/>
        </w:rPr>
        <w:t xml:space="preserve">Cambios de última hora, debe pagar directamente en cada </w:t>
      </w:r>
      <w:r w:rsidR="008E1841" w:rsidRPr="00E37704">
        <w:rPr>
          <w:rFonts w:ascii="Garamond" w:hAnsi="Garamond"/>
          <w:sz w:val="28"/>
        </w:rPr>
        <w:t>lugar Galapagos</w:t>
      </w:r>
      <w:r w:rsidRPr="00817547">
        <w:rPr>
          <w:rFonts w:ascii="Garamond" w:hAnsi="Garamond"/>
          <w:b/>
          <w:sz w:val="28"/>
        </w:rPr>
        <w:t xml:space="preserve"> Center Expeditions</w:t>
      </w:r>
      <w:r w:rsidRPr="00E37704">
        <w:rPr>
          <w:rFonts w:ascii="Garamond" w:hAnsi="Garamond"/>
          <w:sz w:val="28"/>
        </w:rPr>
        <w:t xml:space="preserve"> no </w:t>
      </w:r>
      <w:r w:rsidR="00A60AF3">
        <w:rPr>
          <w:rFonts w:ascii="Garamond" w:hAnsi="Garamond"/>
          <w:sz w:val="28"/>
        </w:rPr>
        <w:t>puede hacer</w:t>
      </w:r>
      <w:r w:rsidRPr="00E37704">
        <w:rPr>
          <w:rFonts w:ascii="Garamond" w:hAnsi="Garamond"/>
          <w:sz w:val="28"/>
        </w:rPr>
        <w:t xml:space="preserve">se responsable por la pérdida de equipaje o cualquier daño causado por otras compañías </w:t>
      </w:r>
      <w:r w:rsidR="00A60AF3">
        <w:rPr>
          <w:rFonts w:ascii="Garamond" w:hAnsi="Garamond"/>
          <w:sz w:val="28"/>
        </w:rPr>
        <w:t>u</w:t>
      </w:r>
      <w:r w:rsidRPr="00E37704">
        <w:rPr>
          <w:rFonts w:ascii="Garamond" w:hAnsi="Garamond"/>
          <w:sz w:val="28"/>
        </w:rPr>
        <w:t xml:space="preserve"> otros</w:t>
      </w:r>
      <w:r w:rsidR="00A60AF3">
        <w:rPr>
          <w:rFonts w:ascii="Garamond" w:hAnsi="Garamond"/>
          <w:sz w:val="28"/>
        </w:rPr>
        <w:t>.</w:t>
      </w:r>
    </w:p>
    <w:p w14:paraId="6DF8FE23" w14:textId="043A6DD8" w:rsidR="00556E57" w:rsidRDefault="00556E57" w:rsidP="00A22DD2">
      <w:pPr>
        <w:pStyle w:val="Sinespaciado"/>
        <w:rPr>
          <w:rFonts w:ascii="Garamond" w:hAnsi="Garamond"/>
          <w:sz w:val="28"/>
        </w:rPr>
      </w:pPr>
    </w:p>
    <w:p w14:paraId="5094A4F3" w14:textId="36BDCAD8" w:rsidR="00556E57" w:rsidRDefault="00556E57" w:rsidP="00A22DD2">
      <w:pPr>
        <w:pStyle w:val="Sinespaciado"/>
        <w:rPr>
          <w:rFonts w:ascii="Garamond" w:hAnsi="Garamond"/>
          <w:sz w:val="28"/>
        </w:rPr>
      </w:pPr>
      <w:r>
        <w:rPr>
          <w:rFonts w:ascii="Garamond" w:hAnsi="Garamond"/>
          <w:sz w:val="28"/>
        </w:rPr>
        <w:t xml:space="preserve">GALAPAGOS PRECIO POR PERSONA 4 DIAS 3 NOCHES </w:t>
      </w:r>
    </w:p>
    <w:p w14:paraId="2A1B8016" w14:textId="7C0D87A2" w:rsidR="00556E57" w:rsidRDefault="00556E57" w:rsidP="00A22DD2">
      <w:pPr>
        <w:pStyle w:val="Sinespaciado"/>
        <w:rPr>
          <w:rFonts w:ascii="Garamond" w:hAnsi="Garamond"/>
          <w:sz w:val="28"/>
        </w:rPr>
      </w:pPr>
    </w:p>
    <w:p w14:paraId="2E19422C" w14:textId="466CBCFC" w:rsidR="00556E57" w:rsidRDefault="00556E57" w:rsidP="00A22DD2">
      <w:pPr>
        <w:pStyle w:val="Sinespaciado"/>
        <w:rPr>
          <w:rFonts w:ascii="Garamond" w:hAnsi="Garamond"/>
          <w:sz w:val="28"/>
        </w:rPr>
      </w:pPr>
      <w:r>
        <w:rPr>
          <w:rFonts w:ascii="Garamond" w:hAnsi="Garamond"/>
          <w:sz w:val="28"/>
        </w:rPr>
        <w:t xml:space="preserve">VUELO INCLUIDO                </w:t>
      </w:r>
      <w:r w:rsidRPr="00556E57">
        <w:rPr>
          <w:rFonts w:ascii="Garamond" w:hAnsi="Garamond"/>
          <w:b/>
          <w:bCs/>
          <w:sz w:val="28"/>
        </w:rPr>
        <w:t>881 NETOS</w:t>
      </w:r>
      <w:r>
        <w:rPr>
          <w:rFonts w:ascii="Garamond" w:hAnsi="Garamond"/>
          <w:sz w:val="28"/>
        </w:rPr>
        <w:t xml:space="preserve"> POR PERSONA </w:t>
      </w:r>
    </w:p>
    <w:p w14:paraId="549AE33E" w14:textId="550C973E" w:rsidR="00556E57" w:rsidRDefault="00556E57" w:rsidP="00A22DD2">
      <w:pPr>
        <w:pStyle w:val="Sinespaciado"/>
        <w:rPr>
          <w:rFonts w:ascii="Garamond" w:hAnsi="Garamond"/>
          <w:sz w:val="28"/>
        </w:rPr>
      </w:pPr>
    </w:p>
    <w:p w14:paraId="5F12F791" w14:textId="75B071E7" w:rsidR="00556E57" w:rsidRDefault="00556E57" w:rsidP="00A22DD2">
      <w:pPr>
        <w:pStyle w:val="Sinespaciado"/>
        <w:rPr>
          <w:rFonts w:ascii="Garamond" w:hAnsi="Garamond"/>
          <w:sz w:val="28"/>
        </w:rPr>
      </w:pPr>
    </w:p>
    <w:p w14:paraId="0D0EB145" w14:textId="05DF8B7B" w:rsidR="00556E57" w:rsidRDefault="00556E57" w:rsidP="00A22DD2">
      <w:pPr>
        <w:pStyle w:val="Sinespaciado"/>
        <w:rPr>
          <w:rFonts w:ascii="Garamond" w:hAnsi="Garamond"/>
          <w:sz w:val="28"/>
        </w:rPr>
      </w:pPr>
      <w:r>
        <w:rPr>
          <w:rFonts w:ascii="Garamond" w:hAnsi="Garamond"/>
          <w:sz w:val="28"/>
        </w:rPr>
        <w:t xml:space="preserve">NOCHE ADICIONAL EN GALAPAGOS 145 DOLARES </w:t>
      </w:r>
    </w:p>
    <w:p w14:paraId="34C8B095" w14:textId="122B0AF0" w:rsidR="000E251B" w:rsidRDefault="000E251B" w:rsidP="00A22DD2">
      <w:pPr>
        <w:pStyle w:val="Sinespaciado"/>
        <w:rPr>
          <w:rFonts w:ascii="Garamond" w:hAnsi="Garamond"/>
          <w:sz w:val="28"/>
        </w:rPr>
      </w:pPr>
    </w:p>
    <w:p w14:paraId="3AEF2FC2" w14:textId="0507F3B5" w:rsidR="008E1841" w:rsidRDefault="008E1841" w:rsidP="00A22DD2">
      <w:pPr>
        <w:jc w:val="both"/>
        <w:rPr>
          <w:rFonts w:ascii="Garamond" w:hAnsi="Garamond"/>
          <w:sz w:val="32"/>
          <w:szCs w:val="32"/>
        </w:rPr>
      </w:pPr>
    </w:p>
    <w:p w14:paraId="225C36F2" w14:textId="77777777" w:rsidR="00B463F4" w:rsidRDefault="00B463F4" w:rsidP="00C749A4">
      <w:pPr>
        <w:jc w:val="center"/>
        <w:rPr>
          <w:rFonts w:ascii="Garamond" w:hAnsi="Garamond"/>
          <w:b/>
          <w:bCs/>
          <w:color w:val="538135" w:themeColor="accent6" w:themeShade="BF"/>
          <w:sz w:val="36"/>
          <w:szCs w:val="36"/>
        </w:rPr>
      </w:pPr>
    </w:p>
    <w:p w14:paraId="6D0E8F33" w14:textId="17408C8A" w:rsidR="00A22DD2" w:rsidRPr="008E1841" w:rsidRDefault="008E1841" w:rsidP="00C749A4">
      <w:pPr>
        <w:jc w:val="center"/>
        <w:rPr>
          <w:rFonts w:ascii="Garamond" w:hAnsi="Garamond"/>
          <w:b/>
          <w:bCs/>
          <w:color w:val="538135" w:themeColor="accent6" w:themeShade="BF"/>
          <w:sz w:val="36"/>
          <w:szCs w:val="36"/>
        </w:rPr>
      </w:pPr>
      <w:r>
        <w:rPr>
          <w:rFonts w:ascii="Garamond" w:hAnsi="Garamond"/>
          <w:b/>
          <w:bCs/>
          <w:color w:val="538135" w:themeColor="accent6" w:themeShade="BF"/>
          <w:sz w:val="36"/>
          <w:szCs w:val="36"/>
        </w:rPr>
        <w:t xml:space="preserve">TOURS </w:t>
      </w:r>
    </w:p>
    <w:p w14:paraId="5E960361" w14:textId="3C0C8252" w:rsidR="00C749A4" w:rsidRDefault="00C749A4" w:rsidP="00A22DD2">
      <w:pPr>
        <w:jc w:val="both"/>
        <w:rPr>
          <w:rFonts w:ascii="Garamond" w:hAnsi="Garamond"/>
          <w:b/>
          <w:bCs/>
          <w:sz w:val="32"/>
          <w:szCs w:val="32"/>
        </w:rPr>
      </w:pPr>
    </w:p>
    <w:p w14:paraId="46F054B6" w14:textId="720282D7" w:rsidR="00C749A4" w:rsidRPr="000E251B" w:rsidRDefault="00DF4F0C" w:rsidP="00A22DD2">
      <w:pPr>
        <w:jc w:val="both"/>
        <w:rPr>
          <w:rFonts w:ascii="Garamond" w:hAnsi="Garamond"/>
          <w:b/>
          <w:bCs/>
          <w:color w:val="ED7D31" w:themeColor="accent2"/>
          <w:sz w:val="28"/>
          <w:szCs w:val="28"/>
        </w:rPr>
      </w:pPr>
      <w:r>
        <w:rPr>
          <w:rFonts w:ascii="Garamond" w:hAnsi="Garamond"/>
          <w:b/>
          <w:bCs/>
          <w:color w:val="ED7D31" w:themeColor="accent2"/>
          <w:sz w:val="28"/>
          <w:szCs w:val="28"/>
        </w:rPr>
        <w:t xml:space="preserve">TOUR GEODESICO </w:t>
      </w:r>
      <w:r w:rsidR="00C749A4" w:rsidRPr="000E251B">
        <w:rPr>
          <w:rFonts w:ascii="Garamond" w:hAnsi="Garamond"/>
          <w:b/>
          <w:bCs/>
          <w:color w:val="ED7D31" w:themeColor="accent2"/>
          <w:sz w:val="28"/>
          <w:szCs w:val="28"/>
        </w:rPr>
        <w:t xml:space="preserve"> </w:t>
      </w:r>
    </w:p>
    <w:p w14:paraId="58C379AB" w14:textId="45116599" w:rsidR="003178F6" w:rsidRPr="000E251B" w:rsidRDefault="003178F6" w:rsidP="00A22DD2">
      <w:pPr>
        <w:jc w:val="both"/>
        <w:rPr>
          <w:rFonts w:ascii="Garamond" w:hAnsi="Garamond"/>
          <w:sz w:val="28"/>
          <w:szCs w:val="28"/>
        </w:rPr>
      </w:pPr>
      <w:r w:rsidRPr="000E251B">
        <w:rPr>
          <w:rFonts w:ascii="Garamond" w:hAnsi="Garamond"/>
          <w:sz w:val="28"/>
          <w:szCs w:val="28"/>
        </w:rPr>
        <w:t>Visitaremos el mirador del v</w:t>
      </w:r>
      <w:r w:rsidR="00A22DD2" w:rsidRPr="000E251B">
        <w:rPr>
          <w:rFonts w:ascii="Garamond" w:hAnsi="Garamond"/>
          <w:sz w:val="28"/>
          <w:szCs w:val="28"/>
        </w:rPr>
        <w:t xml:space="preserve">olcán Pululahua </w:t>
      </w:r>
      <w:r w:rsidRPr="000E251B">
        <w:rPr>
          <w:rFonts w:ascii="Garamond" w:hAnsi="Garamond"/>
          <w:sz w:val="28"/>
          <w:szCs w:val="28"/>
        </w:rPr>
        <w:t>único cráter de un volcán donde habitan personas dentro.</w:t>
      </w:r>
    </w:p>
    <w:p w14:paraId="6D1D5368" w14:textId="4F089225" w:rsidR="003178F6" w:rsidRPr="000E251B" w:rsidRDefault="003178F6" w:rsidP="00A22DD2">
      <w:pPr>
        <w:jc w:val="both"/>
        <w:rPr>
          <w:rFonts w:ascii="Garamond" w:hAnsi="Garamond"/>
          <w:sz w:val="28"/>
          <w:szCs w:val="28"/>
        </w:rPr>
      </w:pPr>
      <w:r w:rsidRPr="000E251B">
        <w:rPr>
          <w:rFonts w:ascii="Garamond" w:hAnsi="Garamond"/>
          <w:sz w:val="28"/>
          <w:szCs w:val="28"/>
        </w:rPr>
        <w:t xml:space="preserve">Continuaremos el trayecto al bosque nublado donde nuestro </w:t>
      </w:r>
      <w:r w:rsidRPr="000E251B">
        <w:rPr>
          <w:rFonts w:ascii="Garamond" w:hAnsi="Garamond"/>
          <w:b/>
          <w:bCs/>
          <w:sz w:val="28"/>
          <w:szCs w:val="28"/>
        </w:rPr>
        <w:t>a</w:t>
      </w:r>
      <w:r w:rsidR="00A22DD2" w:rsidRPr="000E251B">
        <w:rPr>
          <w:rFonts w:ascii="Garamond" w:hAnsi="Garamond"/>
          <w:b/>
          <w:bCs/>
          <w:sz w:val="28"/>
          <w:szCs w:val="28"/>
        </w:rPr>
        <w:t>lmuerzo</w:t>
      </w:r>
      <w:r w:rsidR="00C749A4" w:rsidRPr="000E251B">
        <w:rPr>
          <w:rFonts w:ascii="Garamond" w:hAnsi="Garamond"/>
          <w:b/>
          <w:bCs/>
          <w:sz w:val="28"/>
          <w:szCs w:val="28"/>
        </w:rPr>
        <w:t xml:space="preserve"> típico a la carta</w:t>
      </w:r>
      <w:r w:rsidR="00A22DD2" w:rsidRPr="000E251B">
        <w:rPr>
          <w:rFonts w:ascii="Garamond" w:hAnsi="Garamond"/>
          <w:sz w:val="28"/>
          <w:szCs w:val="28"/>
        </w:rPr>
        <w:t xml:space="preserve"> </w:t>
      </w:r>
      <w:r w:rsidRPr="000E251B">
        <w:rPr>
          <w:rFonts w:ascii="Garamond" w:hAnsi="Garamond"/>
          <w:sz w:val="28"/>
          <w:szCs w:val="28"/>
        </w:rPr>
        <w:t>será en un santuario natural de orquídeas y colibríes</w:t>
      </w:r>
      <w:r w:rsidR="000E251B">
        <w:rPr>
          <w:rFonts w:ascii="Garamond" w:hAnsi="Garamond"/>
          <w:sz w:val="28"/>
          <w:szCs w:val="28"/>
        </w:rPr>
        <w:t>.</w:t>
      </w:r>
    </w:p>
    <w:p w14:paraId="0CDCF4A5" w14:textId="2F105C39" w:rsidR="003178F6" w:rsidRPr="000E251B" w:rsidRDefault="003178F6" w:rsidP="00A22DD2">
      <w:pPr>
        <w:jc w:val="both"/>
        <w:rPr>
          <w:rFonts w:ascii="Garamond" w:hAnsi="Garamond"/>
          <w:sz w:val="28"/>
          <w:szCs w:val="28"/>
        </w:rPr>
      </w:pPr>
      <w:r w:rsidRPr="000E251B">
        <w:rPr>
          <w:rFonts w:ascii="Garamond" w:hAnsi="Garamond"/>
          <w:sz w:val="28"/>
          <w:szCs w:val="28"/>
        </w:rPr>
        <w:t>Visita a la Mitad del Mundo línea Ecuador experimentos y actividades de gravedad y fuerza increíbles en el centro del planeta.</w:t>
      </w:r>
    </w:p>
    <w:p w14:paraId="21AED352" w14:textId="4AEDB7BF" w:rsidR="00C749A4" w:rsidRDefault="00C749A4" w:rsidP="00A22DD2">
      <w:pPr>
        <w:jc w:val="both"/>
        <w:rPr>
          <w:rFonts w:ascii="Garamond" w:hAnsi="Garamond"/>
          <w:sz w:val="32"/>
          <w:szCs w:val="32"/>
        </w:rPr>
      </w:pPr>
    </w:p>
    <w:p w14:paraId="3A1CE557" w14:textId="16DB7281" w:rsidR="008F7124" w:rsidRDefault="00A22DD2" w:rsidP="008F7124">
      <w:pPr>
        <w:rPr>
          <w:rFonts w:ascii="Garamond" w:hAnsi="Garamond"/>
          <w:b/>
          <w:bCs/>
          <w:color w:val="538135" w:themeColor="accent6" w:themeShade="BF"/>
          <w:sz w:val="32"/>
          <w:szCs w:val="32"/>
        </w:rPr>
      </w:pPr>
      <w:r w:rsidRPr="00B36867">
        <w:rPr>
          <w:rFonts w:ascii="Garamond" w:hAnsi="Garamond"/>
          <w:b/>
          <w:bCs/>
          <w:color w:val="538135" w:themeColor="accent6" w:themeShade="BF"/>
          <w:sz w:val="32"/>
          <w:szCs w:val="32"/>
        </w:rPr>
        <w:t>$</w:t>
      </w:r>
      <w:r>
        <w:rPr>
          <w:rFonts w:ascii="Garamond" w:hAnsi="Garamond"/>
          <w:b/>
          <w:bCs/>
          <w:color w:val="538135" w:themeColor="accent6" w:themeShade="BF"/>
          <w:sz w:val="32"/>
          <w:szCs w:val="32"/>
        </w:rPr>
        <w:t xml:space="preserve"> </w:t>
      </w:r>
      <w:r w:rsidR="003178F6">
        <w:rPr>
          <w:rFonts w:ascii="Garamond" w:hAnsi="Garamond"/>
          <w:b/>
          <w:bCs/>
          <w:color w:val="538135" w:themeColor="accent6" w:themeShade="BF"/>
          <w:sz w:val="32"/>
          <w:szCs w:val="32"/>
        </w:rPr>
        <w:t>9</w:t>
      </w:r>
      <w:r w:rsidR="00C749A4">
        <w:rPr>
          <w:rFonts w:ascii="Garamond" w:hAnsi="Garamond"/>
          <w:b/>
          <w:bCs/>
          <w:color w:val="538135" w:themeColor="accent6" w:themeShade="BF"/>
          <w:sz w:val="32"/>
          <w:szCs w:val="32"/>
        </w:rPr>
        <w:t>2</w:t>
      </w:r>
      <w:r w:rsidRPr="00B36867">
        <w:rPr>
          <w:rFonts w:ascii="Garamond" w:hAnsi="Garamond"/>
          <w:b/>
          <w:bCs/>
          <w:color w:val="538135" w:themeColor="accent6" w:themeShade="BF"/>
          <w:sz w:val="32"/>
          <w:szCs w:val="32"/>
        </w:rPr>
        <w:t>,</w:t>
      </w:r>
      <w:r w:rsidR="00A83E56">
        <w:rPr>
          <w:rFonts w:ascii="Garamond" w:hAnsi="Garamond"/>
          <w:b/>
          <w:bCs/>
          <w:color w:val="538135" w:themeColor="accent6" w:themeShade="BF"/>
          <w:sz w:val="32"/>
          <w:szCs w:val="32"/>
        </w:rPr>
        <w:t>00 por persona</w:t>
      </w:r>
      <w:bookmarkStart w:id="1" w:name="_Hlk76339388"/>
    </w:p>
    <w:p w14:paraId="7BC48944" w14:textId="77777777" w:rsidR="000E251B" w:rsidRDefault="000E251B" w:rsidP="008F7124">
      <w:pPr>
        <w:rPr>
          <w:rFonts w:ascii="Garamond" w:hAnsi="Garamond"/>
          <w:b/>
          <w:bCs/>
          <w:color w:val="538135" w:themeColor="accent6" w:themeShade="BF"/>
          <w:sz w:val="32"/>
          <w:szCs w:val="32"/>
        </w:rPr>
      </w:pPr>
    </w:p>
    <w:p w14:paraId="67CB2246" w14:textId="65625469" w:rsidR="00A47FBD" w:rsidRPr="008F7124" w:rsidRDefault="00A47FBD" w:rsidP="00A22DD2">
      <w:pPr>
        <w:jc w:val="both"/>
        <w:rPr>
          <w:rFonts w:ascii="Garamond" w:hAnsi="Garamond"/>
          <w:color w:val="000000" w:themeColor="text1"/>
          <w:sz w:val="24"/>
          <w:szCs w:val="24"/>
        </w:rPr>
      </w:pPr>
      <w:r w:rsidRPr="008F7124">
        <w:rPr>
          <w:rFonts w:ascii="Garamond" w:hAnsi="Garamond"/>
          <w:color w:val="000000" w:themeColor="text1"/>
          <w:sz w:val="24"/>
          <w:szCs w:val="24"/>
        </w:rPr>
        <w:t xml:space="preserve">TRANSPORTE </w:t>
      </w:r>
      <w:r w:rsidR="008F7124" w:rsidRPr="008F7124">
        <w:rPr>
          <w:rFonts w:ascii="Garamond" w:hAnsi="Garamond"/>
          <w:color w:val="000000" w:themeColor="text1"/>
          <w:sz w:val="24"/>
          <w:szCs w:val="24"/>
        </w:rPr>
        <w:t>-</w:t>
      </w:r>
      <w:r w:rsidRPr="008F7124">
        <w:rPr>
          <w:rFonts w:ascii="Garamond" w:hAnsi="Garamond"/>
          <w:color w:val="000000" w:themeColor="text1"/>
          <w:sz w:val="24"/>
          <w:szCs w:val="24"/>
        </w:rPr>
        <w:t xml:space="preserve"> ENTRADAS </w:t>
      </w:r>
      <w:r w:rsidR="008F7124" w:rsidRPr="008F7124">
        <w:rPr>
          <w:rFonts w:ascii="Garamond" w:hAnsi="Garamond"/>
          <w:color w:val="000000" w:themeColor="text1"/>
          <w:sz w:val="24"/>
          <w:szCs w:val="24"/>
        </w:rPr>
        <w:t>-</w:t>
      </w:r>
      <w:r w:rsidRPr="008F7124">
        <w:rPr>
          <w:rFonts w:ascii="Garamond" w:hAnsi="Garamond"/>
          <w:color w:val="000000" w:themeColor="text1"/>
          <w:sz w:val="24"/>
          <w:szCs w:val="24"/>
        </w:rPr>
        <w:t xml:space="preserve"> </w:t>
      </w:r>
      <w:r w:rsidRPr="008F7124">
        <w:rPr>
          <w:rFonts w:ascii="Garamond" w:hAnsi="Garamond"/>
          <w:b/>
          <w:bCs/>
          <w:color w:val="000000" w:themeColor="text1"/>
          <w:sz w:val="24"/>
          <w:szCs w:val="24"/>
        </w:rPr>
        <w:t>ALMUERZO</w:t>
      </w:r>
      <w:r w:rsidRPr="008F7124">
        <w:rPr>
          <w:rFonts w:ascii="Garamond" w:hAnsi="Garamond"/>
          <w:color w:val="000000" w:themeColor="text1"/>
          <w:sz w:val="24"/>
          <w:szCs w:val="24"/>
        </w:rPr>
        <w:t xml:space="preserve"> </w:t>
      </w:r>
    </w:p>
    <w:bookmarkEnd w:id="1"/>
    <w:p w14:paraId="18CAAFB0" w14:textId="77777777" w:rsidR="008F7124" w:rsidRDefault="008F7124" w:rsidP="00A22DD2">
      <w:pPr>
        <w:jc w:val="both"/>
        <w:rPr>
          <w:rFonts w:ascii="Garamond" w:hAnsi="Garamond"/>
          <w:b/>
          <w:bCs/>
          <w:color w:val="ED7D31" w:themeColor="accent2"/>
          <w:sz w:val="32"/>
          <w:szCs w:val="32"/>
        </w:rPr>
      </w:pPr>
    </w:p>
    <w:p w14:paraId="67842DDF" w14:textId="7E1D31CE" w:rsidR="00DF4F0C" w:rsidRDefault="000E251B" w:rsidP="00DF4F0C">
      <w:pPr>
        <w:jc w:val="both"/>
        <w:rPr>
          <w:rFonts w:ascii="Garamond" w:hAnsi="Garamond"/>
          <w:b/>
          <w:bCs/>
          <w:color w:val="ED7D31" w:themeColor="accent2"/>
          <w:sz w:val="28"/>
          <w:szCs w:val="28"/>
        </w:rPr>
      </w:pPr>
      <w:r w:rsidRPr="00DF4F0C">
        <w:rPr>
          <w:rFonts w:ascii="Garamond" w:hAnsi="Garamond"/>
          <w:b/>
          <w:bCs/>
          <w:color w:val="ED7D31" w:themeColor="accent2"/>
          <w:sz w:val="28"/>
          <w:szCs w:val="28"/>
        </w:rPr>
        <w:t xml:space="preserve">GLAMPING CACAO </w:t>
      </w:r>
      <w:r w:rsidR="00DF4F0C" w:rsidRPr="00DF4F0C">
        <w:rPr>
          <w:rFonts w:ascii="Garamond" w:hAnsi="Garamond"/>
          <w:b/>
          <w:bCs/>
          <w:color w:val="ED7D31" w:themeColor="accent2"/>
          <w:sz w:val="28"/>
          <w:szCs w:val="28"/>
        </w:rPr>
        <w:t>(</w:t>
      </w:r>
      <w:r w:rsidR="00C145E1" w:rsidRPr="00DF4F0C">
        <w:rPr>
          <w:rFonts w:ascii="Garamond" w:hAnsi="Garamond"/>
          <w:b/>
          <w:bCs/>
          <w:color w:val="ED7D31" w:themeColor="accent2"/>
          <w:sz w:val="28"/>
          <w:szCs w:val="28"/>
        </w:rPr>
        <w:t xml:space="preserve">Andes &amp; </w:t>
      </w:r>
      <w:r w:rsidR="00A459B2" w:rsidRPr="00DF4F0C">
        <w:rPr>
          <w:rFonts w:ascii="Garamond" w:hAnsi="Garamond"/>
          <w:b/>
          <w:bCs/>
          <w:color w:val="ED7D31" w:themeColor="accent2"/>
          <w:sz w:val="28"/>
          <w:szCs w:val="28"/>
        </w:rPr>
        <w:t xml:space="preserve">Amazonia) </w:t>
      </w:r>
      <w:r w:rsidR="00A459B2">
        <w:rPr>
          <w:rFonts w:ascii="Garamond" w:hAnsi="Garamond"/>
          <w:b/>
          <w:bCs/>
          <w:color w:val="ED7D31" w:themeColor="accent2"/>
          <w:sz w:val="28"/>
          <w:szCs w:val="28"/>
        </w:rPr>
        <w:t xml:space="preserve">3 DIAS 2 NOCHES DE TOUR  </w:t>
      </w:r>
    </w:p>
    <w:p w14:paraId="3DFF7049" w14:textId="77777777" w:rsidR="00D75B61" w:rsidRPr="000E251B" w:rsidRDefault="00C145E1" w:rsidP="00A22DD2">
      <w:pPr>
        <w:jc w:val="both"/>
        <w:rPr>
          <w:rFonts w:ascii="Garamond" w:hAnsi="Garamond"/>
          <w:color w:val="000000" w:themeColor="text1"/>
          <w:sz w:val="28"/>
          <w:szCs w:val="28"/>
        </w:rPr>
      </w:pPr>
      <w:r w:rsidRPr="000E251B">
        <w:rPr>
          <w:rFonts w:ascii="Garamond" w:hAnsi="Garamond"/>
          <w:color w:val="000000" w:themeColor="text1"/>
          <w:sz w:val="28"/>
          <w:szCs w:val="28"/>
        </w:rPr>
        <w:t xml:space="preserve">Viajaremos 2 horas </w:t>
      </w:r>
      <w:r w:rsidR="00D75B61" w:rsidRPr="000E251B">
        <w:rPr>
          <w:rFonts w:ascii="Garamond" w:hAnsi="Garamond"/>
          <w:color w:val="000000" w:themeColor="text1"/>
          <w:sz w:val="28"/>
          <w:szCs w:val="28"/>
        </w:rPr>
        <w:t xml:space="preserve">explorando </w:t>
      </w:r>
      <w:r w:rsidR="00A83E56" w:rsidRPr="000E251B">
        <w:rPr>
          <w:rFonts w:ascii="Garamond" w:hAnsi="Garamond"/>
          <w:color w:val="000000" w:themeColor="text1"/>
          <w:sz w:val="28"/>
          <w:szCs w:val="28"/>
        </w:rPr>
        <w:t xml:space="preserve">la ruta de los </w:t>
      </w:r>
      <w:r w:rsidR="00D75B61" w:rsidRPr="000E251B">
        <w:rPr>
          <w:rFonts w:ascii="Garamond" w:hAnsi="Garamond"/>
          <w:color w:val="000000" w:themeColor="text1"/>
          <w:sz w:val="28"/>
          <w:szCs w:val="28"/>
        </w:rPr>
        <w:t>a</w:t>
      </w:r>
      <w:r w:rsidR="00A83E56" w:rsidRPr="000E251B">
        <w:rPr>
          <w:rFonts w:ascii="Garamond" w:hAnsi="Garamond"/>
          <w:color w:val="000000" w:themeColor="text1"/>
          <w:sz w:val="28"/>
          <w:szCs w:val="28"/>
        </w:rPr>
        <w:t>ndes</w:t>
      </w:r>
      <w:r w:rsidR="00D75B61" w:rsidRPr="000E251B">
        <w:rPr>
          <w:rFonts w:ascii="Garamond" w:hAnsi="Garamond"/>
          <w:color w:val="000000" w:themeColor="text1"/>
          <w:sz w:val="28"/>
          <w:szCs w:val="28"/>
        </w:rPr>
        <w:t>, posibilidad de ver osos de anteojos, cóndores y otra fauna.</w:t>
      </w:r>
    </w:p>
    <w:p w14:paraId="32F67237" w14:textId="2392AAC7" w:rsidR="00A83E56" w:rsidRPr="000E251B" w:rsidRDefault="00D75B61" w:rsidP="00A22DD2">
      <w:pPr>
        <w:jc w:val="both"/>
        <w:rPr>
          <w:rFonts w:ascii="Garamond" w:hAnsi="Garamond"/>
          <w:color w:val="000000" w:themeColor="text1"/>
          <w:sz w:val="28"/>
          <w:szCs w:val="28"/>
        </w:rPr>
      </w:pPr>
      <w:r w:rsidRPr="000E251B">
        <w:rPr>
          <w:rFonts w:ascii="Garamond" w:hAnsi="Garamond"/>
          <w:color w:val="000000" w:themeColor="text1"/>
          <w:sz w:val="28"/>
          <w:szCs w:val="28"/>
        </w:rPr>
        <w:t xml:space="preserve">Llegaremos a </w:t>
      </w:r>
      <w:r w:rsidR="00C145E1" w:rsidRPr="000E251B">
        <w:rPr>
          <w:rFonts w:ascii="Garamond" w:hAnsi="Garamond"/>
          <w:color w:val="000000" w:themeColor="text1"/>
          <w:sz w:val="28"/>
          <w:szCs w:val="28"/>
        </w:rPr>
        <w:t xml:space="preserve">territorio ancestral de </w:t>
      </w:r>
      <w:r w:rsidR="00A83E56" w:rsidRPr="000E251B">
        <w:rPr>
          <w:rFonts w:ascii="Garamond" w:hAnsi="Garamond"/>
          <w:color w:val="000000" w:themeColor="text1"/>
          <w:sz w:val="28"/>
          <w:szCs w:val="28"/>
        </w:rPr>
        <w:t xml:space="preserve">la </w:t>
      </w:r>
      <w:r w:rsidRPr="000E251B">
        <w:rPr>
          <w:rFonts w:ascii="Garamond" w:hAnsi="Garamond"/>
          <w:color w:val="000000" w:themeColor="text1"/>
          <w:sz w:val="28"/>
          <w:szCs w:val="28"/>
        </w:rPr>
        <w:t>a</w:t>
      </w:r>
      <w:r w:rsidR="00A83E56" w:rsidRPr="000E251B">
        <w:rPr>
          <w:rFonts w:ascii="Garamond" w:hAnsi="Garamond"/>
          <w:color w:val="000000" w:themeColor="text1"/>
          <w:sz w:val="28"/>
          <w:szCs w:val="28"/>
        </w:rPr>
        <w:t>mazonia ecuatoriana</w:t>
      </w:r>
      <w:r w:rsidR="00A47FBD" w:rsidRPr="000E251B">
        <w:rPr>
          <w:rFonts w:ascii="Garamond" w:hAnsi="Garamond"/>
          <w:color w:val="000000" w:themeColor="text1"/>
          <w:sz w:val="28"/>
          <w:szCs w:val="28"/>
        </w:rPr>
        <w:t>, p</w:t>
      </w:r>
      <w:r w:rsidR="00A83E56" w:rsidRPr="000E251B">
        <w:rPr>
          <w:rFonts w:ascii="Garamond" w:hAnsi="Garamond"/>
          <w:color w:val="000000" w:themeColor="text1"/>
          <w:sz w:val="28"/>
          <w:szCs w:val="28"/>
        </w:rPr>
        <w:t xml:space="preserve">latas medicinales, frutas, </w:t>
      </w:r>
      <w:r w:rsidR="00A47FBD" w:rsidRPr="000E251B">
        <w:rPr>
          <w:rFonts w:ascii="Garamond" w:hAnsi="Garamond"/>
          <w:color w:val="000000" w:themeColor="text1"/>
          <w:sz w:val="28"/>
          <w:szCs w:val="28"/>
        </w:rPr>
        <w:t>cacao,</w:t>
      </w:r>
      <w:r w:rsidR="00A83E56" w:rsidRPr="000E251B">
        <w:rPr>
          <w:rFonts w:ascii="Garamond" w:hAnsi="Garamond"/>
          <w:color w:val="000000" w:themeColor="text1"/>
          <w:sz w:val="28"/>
          <w:szCs w:val="28"/>
        </w:rPr>
        <w:t xml:space="preserve"> café</w:t>
      </w:r>
      <w:r w:rsidR="00A47FBD" w:rsidRPr="000E251B">
        <w:rPr>
          <w:rFonts w:ascii="Garamond" w:hAnsi="Garamond"/>
          <w:color w:val="000000" w:themeColor="text1"/>
          <w:sz w:val="28"/>
          <w:szCs w:val="28"/>
        </w:rPr>
        <w:t>, p</w:t>
      </w:r>
      <w:r w:rsidR="00A83E56" w:rsidRPr="000E251B">
        <w:rPr>
          <w:rFonts w:ascii="Garamond" w:hAnsi="Garamond"/>
          <w:color w:val="000000" w:themeColor="text1"/>
          <w:sz w:val="28"/>
          <w:szCs w:val="28"/>
        </w:rPr>
        <w:t>etroglifos</w:t>
      </w:r>
      <w:r w:rsidR="00A47FBD" w:rsidRPr="000E251B">
        <w:rPr>
          <w:rFonts w:ascii="Garamond" w:hAnsi="Garamond"/>
          <w:color w:val="000000" w:themeColor="text1"/>
          <w:sz w:val="28"/>
          <w:szCs w:val="28"/>
        </w:rPr>
        <w:t xml:space="preserve">, ríos, cascadas </w:t>
      </w:r>
      <w:r w:rsidR="00A83E56" w:rsidRPr="000E251B">
        <w:rPr>
          <w:rFonts w:ascii="Garamond" w:hAnsi="Garamond"/>
          <w:color w:val="000000" w:themeColor="text1"/>
          <w:sz w:val="28"/>
          <w:szCs w:val="28"/>
        </w:rPr>
        <w:t xml:space="preserve">y cavernas sagradas </w:t>
      </w:r>
      <w:r w:rsidR="00A47FBD" w:rsidRPr="000E251B">
        <w:rPr>
          <w:rFonts w:ascii="Garamond" w:hAnsi="Garamond"/>
          <w:color w:val="000000" w:themeColor="text1"/>
          <w:sz w:val="28"/>
          <w:szCs w:val="28"/>
        </w:rPr>
        <w:t xml:space="preserve">son parte de esta majestuosa zona llena de </w:t>
      </w:r>
      <w:r w:rsidR="00A83E56" w:rsidRPr="000E251B">
        <w:rPr>
          <w:rFonts w:ascii="Garamond" w:hAnsi="Garamond"/>
          <w:color w:val="000000" w:themeColor="text1"/>
          <w:sz w:val="28"/>
          <w:szCs w:val="28"/>
        </w:rPr>
        <w:t>naturaleza</w:t>
      </w:r>
    </w:p>
    <w:p w14:paraId="033CB16F" w14:textId="77777777" w:rsidR="00A83E56" w:rsidRPr="000E251B" w:rsidRDefault="00A83E56" w:rsidP="00A22DD2">
      <w:pPr>
        <w:jc w:val="both"/>
        <w:rPr>
          <w:rFonts w:ascii="Garamond" w:hAnsi="Garamond"/>
          <w:b/>
          <w:bCs/>
          <w:color w:val="000000" w:themeColor="text1"/>
          <w:sz w:val="28"/>
          <w:szCs w:val="28"/>
        </w:rPr>
      </w:pPr>
      <w:r w:rsidRPr="000E251B">
        <w:rPr>
          <w:rFonts w:ascii="Garamond" w:hAnsi="Garamond"/>
          <w:b/>
          <w:bCs/>
          <w:color w:val="000000" w:themeColor="text1"/>
          <w:sz w:val="28"/>
          <w:szCs w:val="28"/>
        </w:rPr>
        <w:t>Masajes energizantes, rituales y tratamientos naturales serán parte de esta gran aventura.</w:t>
      </w:r>
    </w:p>
    <w:p w14:paraId="59AC65C5" w14:textId="77777777" w:rsidR="008F7124" w:rsidRPr="000E251B" w:rsidRDefault="008F7124" w:rsidP="00A22DD2">
      <w:pPr>
        <w:jc w:val="both"/>
        <w:rPr>
          <w:rFonts w:ascii="Garamond" w:hAnsi="Garamond"/>
          <w:b/>
          <w:bCs/>
          <w:color w:val="538135" w:themeColor="accent6" w:themeShade="BF"/>
          <w:sz w:val="28"/>
          <w:szCs w:val="28"/>
        </w:rPr>
      </w:pPr>
    </w:p>
    <w:p w14:paraId="6C0CB454" w14:textId="63946C74" w:rsidR="000E251B" w:rsidRDefault="00A83E56" w:rsidP="00A22DD2">
      <w:pPr>
        <w:jc w:val="both"/>
        <w:rPr>
          <w:rFonts w:ascii="Garamond" w:hAnsi="Garamond"/>
          <w:b/>
          <w:bCs/>
          <w:color w:val="538135" w:themeColor="accent6" w:themeShade="BF"/>
          <w:sz w:val="32"/>
          <w:szCs w:val="32"/>
        </w:rPr>
      </w:pPr>
      <w:r w:rsidRPr="000E251B">
        <w:rPr>
          <w:rFonts w:ascii="Garamond" w:hAnsi="Garamond"/>
          <w:b/>
          <w:bCs/>
          <w:color w:val="538135" w:themeColor="accent6" w:themeShade="BF"/>
          <w:sz w:val="32"/>
          <w:szCs w:val="32"/>
        </w:rPr>
        <w:lastRenderedPageBreak/>
        <w:t>1</w:t>
      </w:r>
      <w:r w:rsidR="00A459B2">
        <w:rPr>
          <w:rFonts w:ascii="Garamond" w:hAnsi="Garamond"/>
          <w:b/>
          <w:bCs/>
          <w:color w:val="538135" w:themeColor="accent6" w:themeShade="BF"/>
          <w:sz w:val="32"/>
          <w:szCs w:val="32"/>
        </w:rPr>
        <w:t xml:space="preserve">98 USD </w:t>
      </w:r>
      <w:r w:rsidR="00A459B2" w:rsidRPr="000E251B">
        <w:rPr>
          <w:rFonts w:ascii="Garamond" w:hAnsi="Garamond"/>
          <w:b/>
          <w:bCs/>
          <w:color w:val="538135" w:themeColor="accent6" w:themeShade="BF"/>
          <w:sz w:val="32"/>
          <w:szCs w:val="32"/>
        </w:rPr>
        <w:t>por</w:t>
      </w:r>
      <w:r w:rsidRPr="000E251B">
        <w:rPr>
          <w:rFonts w:ascii="Garamond" w:hAnsi="Garamond"/>
          <w:b/>
          <w:bCs/>
          <w:color w:val="538135" w:themeColor="accent6" w:themeShade="BF"/>
          <w:sz w:val="32"/>
          <w:szCs w:val="32"/>
        </w:rPr>
        <w:t xml:space="preserve"> persona </w:t>
      </w:r>
      <w:r w:rsidR="00A459B2">
        <w:rPr>
          <w:rFonts w:ascii="Garamond" w:hAnsi="Garamond"/>
          <w:b/>
          <w:bCs/>
          <w:color w:val="538135" w:themeColor="accent6" w:themeShade="BF"/>
          <w:sz w:val="32"/>
          <w:szCs w:val="32"/>
        </w:rPr>
        <w:t xml:space="preserve">    </w:t>
      </w:r>
      <w:hyperlink r:id="rId12" w:history="1">
        <w:r w:rsidR="00A459B2" w:rsidRPr="004F0F53">
          <w:rPr>
            <w:rStyle w:val="Hipervnculo"/>
            <w:rFonts w:ascii="Garamond" w:hAnsi="Garamond"/>
            <w:b/>
            <w:bCs/>
            <w:sz w:val="32"/>
            <w:szCs w:val="32"/>
          </w:rPr>
          <w:t>www.chocolodge.com</w:t>
        </w:r>
      </w:hyperlink>
    </w:p>
    <w:p w14:paraId="4AE174F2" w14:textId="77777777" w:rsidR="00A459B2" w:rsidRDefault="00A459B2" w:rsidP="00A22DD2">
      <w:pPr>
        <w:jc w:val="both"/>
        <w:rPr>
          <w:rFonts w:ascii="Garamond" w:hAnsi="Garamond"/>
          <w:b/>
          <w:bCs/>
          <w:color w:val="538135" w:themeColor="accent6" w:themeShade="BF"/>
          <w:sz w:val="32"/>
          <w:szCs w:val="32"/>
        </w:rPr>
      </w:pPr>
    </w:p>
    <w:p w14:paraId="683D5594" w14:textId="5820593F" w:rsidR="00C145E1" w:rsidRPr="000E251B" w:rsidRDefault="00A83E56" w:rsidP="00A22DD2">
      <w:pPr>
        <w:jc w:val="both"/>
        <w:rPr>
          <w:rFonts w:ascii="Garamond" w:hAnsi="Garamond"/>
          <w:b/>
          <w:bCs/>
          <w:color w:val="538135" w:themeColor="accent6" w:themeShade="BF"/>
          <w:sz w:val="32"/>
          <w:szCs w:val="32"/>
        </w:rPr>
      </w:pPr>
      <w:r w:rsidRPr="000E251B">
        <w:rPr>
          <w:rFonts w:ascii="Garamond" w:hAnsi="Garamond"/>
          <w:b/>
          <w:bCs/>
          <w:color w:val="538135" w:themeColor="accent6" w:themeShade="BF"/>
          <w:sz w:val="32"/>
          <w:szCs w:val="32"/>
        </w:rPr>
        <w:t xml:space="preserve">  </w:t>
      </w:r>
      <w:r w:rsidR="008F7124" w:rsidRPr="000E251B">
        <w:rPr>
          <w:rFonts w:ascii="Garamond" w:hAnsi="Garamond"/>
          <w:b/>
          <w:bCs/>
          <w:color w:val="538135" w:themeColor="accent6" w:themeShade="BF"/>
          <w:sz w:val="32"/>
          <w:szCs w:val="32"/>
        </w:rPr>
        <w:t xml:space="preserve"> </w:t>
      </w:r>
    </w:p>
    <w:p w14:paraId="2A6A0E9F" w14:textId="1C03DA63" w:rsidR="00A47FBD" w:rsidRPr="000E251B" w:rsidRDefault="00A47FBD" w:rsidP="00A47FBD">
      <w:pPr>
        <w:jc w:val="both"/>
        <w:rPr>
          <w:rFonts w:ascii="Garamond" w:hAnsi="Garamond"/>
          <w:color w:val="000000" w:themeColor="text1"/>
          <w:sz w:val="24"/>
          <w:szCs w:val="24"/>
        </w:rPr>
      </w:pPr>
      <w:r w:rsidRPr="000E251B">
        <w:rPr>
          <w:rFonts w:ascii="Garamond" w:hAnsi="Garamond"/>
          <w:color w:val="000000" w:themeColor="text1"/>
          <w:sz w:val="24"/>
          <w:szCs w:val="24"/>
        </w:rPr>
        <w:t xml:space="preserve">TRANSPORTE </w:t>
      </w:r>
      <w:r w:rsidR="008F7124" w:rsidRPr="000E251B">
        <w:rPr>
          <w:rFonts w:ascii="Garamond" w:hAnsi="Garamond"/>
          <w:color w:val="000000" w:themeColor="text1"/>
          <w:sz w:val="24"/>
          <w:szCs w:val="24"/>
        </w:rPr>
        <w:t>-</w:t>
      </w:r>
      <w:r w:rsidRPr="000E251B">
        <w:rPr>
          <w:rFonts w:ascii="Garamond" w:hAnsi="Garamond"/>
          <w:color w:val="000000" w:themeColor="text1"/>
          <w:sz w:val="24"/>
          <w:szCs w:val="24"/>
        </w:rPr>
        <w:t xml:space="preserve"> ENTRADAS </w:t>
      </w:r>
      <w:r w:rsidR="008F7124" w:rsidRPr="000E251B">
        <w:rPr>
          <w:rFonts w:ascii="Garamond" w:hAnsi="Garamond"/>
          <w:color w:val="000000" w:themeColor="text1"/>
          <w:sz w:val="24"/>
          <w:szCs w:val="24"/>
        </w:rPr>
        <w:t>-</w:t>
      </w:r>
      <w:r w:rsidRPr="000E251B">
        <w:rPr>
          <w:rFonts w:ascii="Garamond" w:hAnsi="Garamond"/>
          <w:color w:val="000000" w:themeColor="text1"/>
          <w:sz w:val="24"/>
          <w:szCs w:val="24"/>
        </w:rPr>
        <w:t xml:space="preserve"> </w:t>
      </w:r>
      <w:r w:rsidRPr="000E251B">
        <w:rPr>
          <w:rFonts w:ascii="Garamond" w:hAnsi="Garamond"/>
          <w:b/>
          <w:bCs/>
          <w:color w:val="000000" w:themeColor="text1"/>
          <w:sz w:val="24"/>
          <w:szCs w:val="24"/>
        </w:rPr>
        <w:t>ALIMENTACION</w:t>
      </w:r>
      <w:r w:rsidRPr="000E251B">
        <w:rPr>
          <w:rFonts w:ascii="Garamond" w:hAnsi="Garamond"/>
          <w:color w:val="000000" w:themeColor="text1"/>
          <w:sz w:val="24"/>
          <w:szCs w:val="24"/>
        </w:rPr>
        <w:t xml:space="preserve"> </w:t>
      </w:r>
      <w:r w:rsidR="008F7124" w:rsidRPr="000E251B">
        <w:rPr>
          <w:rFonts w:ascii="Garamond" w:hAnsi="Garamond"/>
          <w:color w:val="000000" w:themeColor="text1"/>
          <w:sz w:val="24"/>
          <w:szCs w:val="24"/>
        </w:rPr>
        <w:t>-</w:t>
      </w:r>
      <w:r w:rsidRPr="000E251B">
        <w:rPr>
          <w:rFonts w:ascii="Garamond" w:hAnsi="Garamond"/>
          <w:color w:val="000000" w:themeColor="text1"/>
          <w:sz w:val="24"/>
          <w:szCs w:val="24"/>
        </w:rPr>
        <w:t xml:space="preserve"> ALOJAMIENTO Y GUIAS ESTAN INCLUIDOS  </w:t>
      </w:r>
    </w:p>
    <w:p w14:paraId="28E75D8B" w14:textId="77777777" w:rsidR="00A47FBD" w:rsidRPr="00A83E56" w:rsidRDefault="00A47FBD" w:rsidP="00A22DD2">
      <w:pPr>
        <w:jc w:val="both"/>
        <w:rPr>
          <w:rFonts w:ascii="Garamond" w:hAnsi="Garamond"/>
          <w:b/>
          <w:bCs/>
          <w:color w:val="538135" w:themeColor="accent6" w:themeShade="BF"/>
          <w:sz w:val="32"/>
          <w:szCs w:val="32"/>
        </w:rPr>
      </w:pPr>
    </w:p>
    <w:p w14:paraId="6742D781" w14:textId="372069AE" w:rsidR="000E251B" w:rsidRDefault="00B463F4" w:rsidP="000E251B">
      <w:pPr>
        <w:jc w:val="both"/>
        <w:rPr>
          <w:rFonts w:ascii="Garamond" w:hAnsi="Garamond"/>
          <w:b/>
          <w:bCs/>
          <w:color w:val="ED7D31" w:themeColor="accent2"/>
          <w:sz w:val="28"/>
          <w:szCs w:val="28"/>
        </w:rPr>
      </w:pPr>
      <w:r>
        <w:rPr>
          <w:rFonts w:ascii="Garamond" w:hAnsi="Garamond"/>
          <w:b/>
          <w:bCs/>
          <w:color w:val="ED7D31" w:themeColor="accent2"/>
          <w:sz w:val="28"/>
          <w:szCs w:val="28"/>
        </w:rPr>
        <w:t xml:space="preserve">QUITO TOUR </w:t>
      </w:r>
    </w:p>
    <w:p w14:paraId="31E252D1" w14:textId="77777777" w:rsidR="000E251B" w:rsidRDefault="000E251B" w:rsidP="000E251B">
      <w:pPr>
        <w:jc w:val="both"/>
        <w:rPr>
          <w:rFonts w:ascii="Garamond" w:hAnsi="Garamond"/>
          <w:b/>
          <w:bCs/>
          <w:color w:val="ED7D31" w:themeColor="accent2"/>
          <w:sz w:val="28"/>
          <w:szCs w:val="28"/>
        </w:rPr>
      </w:pPr>
    </w:p>
    <w:p w14:paraId="0A524B6E" w14:textId="5C746914" w:rsidR="000E251B" w:rsidRPr="000E251B" w:rsidRDefault="00B463F4" w:rsidP="000E251B">
      <w:pPr>
        <w:jc w:val="both"/>
        <w:rPr>
          <w:rFonts w:ascii="Garamond" w:hAnsi="Garamond"/>
          <w:b/>
          <w:bCs/>
          <w:color w:val="ED7D31" w:themeColor="accent2"/>
          <w:sz w:val="28"/>
          <w:szCs w:val="28"/>
        </w:rPr>
      </w:pPr>
      <w:r>
        <w:rPr>
          <w:rFonts w:ascii="Garamond" w:hAnsi="Garamond"/>
          <w:b/>
          <w:bCs/>
          <w:color w:val="ED7D31" w:themeColor="accent2"/>
          <w:sz w:val="28"/>
          <w:szCs w:val="28"/>
        </w:rPr>
        <w:t>Panorámico arquitectónico</w:t>
      </w:r>
      <w:r w:rsidR="000E251B">
        <w:rPr>
          <w:rFonts w:ascii="Garamond" w:hAnsi="Garamond"/>
          <w:b/>
          <w:bCs/>
          <w:color w:val="ED7D31" w:themeColor="accent2"/>
          <w:sz w:val="28"/>
          <w:szCs w:val="28"/>
        </w:rPr>
        <w:t xml:space="preserve"> y cultural  </w:t>
      </w:r>
    </w:p>
    <w:p w14:paraId="321D4024" w14:textId="77777777" w:rsidR="000E251B" w:rsidRPr="000E251B" w:rsidRDefault="000E251B" w:rsidP="000E251B">
      <w:pPr>
        <w:jc w:val="both"/>
        <w:rPr>
          <w:rFonts w:ascii="Garamond" w:hAnsi="Garamond"/>
          <w:b/>
          <w:bCs/>
          <w:color w:val="538135" w:themeColor="accent6" w:themeShade="BF"/>
          <w:sz w:val="28"/>
          <w:szCs w:val="28"/>
        </w:rPr>
      </w:pPr>
    </w:p>
    <w:p w14:paraId="03D74E68" w14:textId="1E64153C" w:rsidR="000E251B" w:rsidRPr="000E251B" w:rsidRDefault="000E251B" w:rsidP="000E251B">
      <w:pPr>
        <w:jc w:val="both"/>
        <w:rPr>
          <w:rFonts w:ascii="Garamond" w:hAnsi="Garamond"/>
          <w:color w:val="000000" w:themeColor="text1"/>
          <w:sz w:val="24"/>
          <w:szCs w:val="24"/>
        </w:rPr>
      </w:pPr>
      <w:r w:rsidRPr="000E251B">
        <w:rPr>
          <w:rFonts w:ascii="Garamond" w:hAnsi="Garamond"/>
          <w:color w:val="000000" w:themeColor="text1"/>
          <w:sz w:val="24"/>
          <w:szCs w:val="24"/>
        </w:rPr>
        <w:t xml:space="preserve">TRANSPORTE - ENTRADAS </w:t>
      </w:r>
      <w:r w:rsidR="001A1248">
        <w:rPr>
          <w:rFonts w:ascii="Garamond" w:hAnsi="Garamond"/>
          <w:color w:val="000000" w:themeColor="text1"/>
          <w:sz w:val="24"/>
          <w:szCs w:val="24"/>
        </w:rPr>
        <w:t>-</w:t>
      </w:r>
      <w:r w:rsidRPr="000E251B">
        <w:rPr>
          <w:rFonts w:ascii="Garamond" w:hAnsi="Garamond"/>
          <w:color w:val="000000" w:themeColor="text1"/>
          <w:sz w:val="24"/>
          <w:szCs w:val="24"/>
        </w:rPr>
        <w:t xml:space="preserve"> </w:t>
      </w:r>
      <w:r w:rsidRPr="000E251B">
        <w:rPr>
          <w:rFonts w:ascii="Garamond" w:hAnsi="Garamond"/>
          <w:b/>
          <w:bCs/>
          <w:color w:val="000000" w:themeColor="text1"/>
          <w:sz w:val="24"/>
          <w:szCs w:val="24"/>
        </w:rPr>
        <w:t>AL</w:t>
      </w:r>
      <w:r>
        <w:rPr>
          <w:rFonts w:ascii="Garamond" w:hAnsi="Garamond"/>
          <w:b/>
          <w:bCs/>
          <w:color w:val="000000" w:themeColor="text1"/>
          <w:sz w:val="24"/>
          <w:szCs w:val="24"/>
        </w:rPr>
        <w:t xml:space="preserve">MUERZO </w:t>
      </w:r>
      <w:r>
        <w:rPr>
          <w:rFonts w:ascii="Garamond" w:hAnsi="Garamond"/>
          <w:color w:val="000000" w:themeColor="text1"/>
          <w:sz w:val="24"/>
          <w:szCs w:val="24"/>
        </w:rPr>
        <w:t>-</w:t>
      </w:r>
      <w:r w:rsidRPr="000E251B">
        <w:rPr>
          <w:rFonts w:ascii="Garamond" w:hAnsi="Garamond"/>
          <w:color w:val="000000" w:themeColor="text1"/>
          <w:sz w:val="24"/>
          <w:szCs w:val="24"/>
        </w:rPr>
        <w:t xml:space="preserve"> GUIAS</w:t>
      </w:r>
      <w:r>
        <w:rPr>
          <w:rFonts w:ascii="Garamond" w:hAnsi="Garamond"/>
          <w:b/>
          <w:bCs/>
          <w:color w:val="000000" w:themeColor="text1"/>
          <w:sz w:val="24"/>
          <w:szCs w:val="24"/>
        </w:rPr>
        <w:t xml:space="preserve">  </w:t>
      </w:r>
      <w:r w:rsidRPr="000E251B">
        <w:rPr>
          <w:rFonts w:ascii="Garamond" w:hAnsi="Garamond"/>
          <w:color w:val="000000" w:themeColor="text1"/>
          <w:sz w:val="24"/>
          <w:szCs w:val="24"/>
        </w:rPr>
        <w:t xml:space="preserve">  </w:t>
      </w:r>
    </w:p>
    <w:p w14:paraId="669F9204" w14:textId="77777777" w:rsidR="00A83E56" w:rsidRPr="00C145E1" w:rsidRDefault="00A83E56" w:rsidP="00A22DD2">
      <w:pPr>
        <w:jc w:val="both"/>
        <w:rPr>
          <w:rFonts w:ascii="Garamond" w:hAnsi="Garamond"/>
          <w:b/>
          <w:bCs/>
          <w:color w:val="000000" w:themeColor="text1"/>
          <w:sz w:val="32"/>
          <w:szCs w:val="32"/>
        </w:rPr>
      </w:pPr>
    </w:p>
    <w:p w14:paraId="5BD16B82" w14:textId="7E85DDF2" w:rsidR="00A22DD2" w:rsidRPr="005E5663" w:rsidRDefault="005E5663" w:rsidP="00A22DD2">
      <w:pPr>
        <w:jc w:val="both"/>
        <w:rPr>
          <w:rFonts w:ascii="Garamond" w:hAnsi="Garamond"/>
          <w:b/>
          <w:bCs/>
          <w:sz w:val="32"/>
          <w:szCs w:val="32"/>
        </w:rPr>
      </w:pPr>
      <w:r>
        <w:rPr>
          <w:rFonts w:ascii="Garamond" w:hAnsi="Garamond"/>
          <w:sz w:val="32"/>
          <w:szCs w:val="32"/>
        </w:rPr>
        <w:t xml:space="preserve"> </w:t>
      </w:r>
      <w:r w:rsidRPr="005E5663">
        <w:rPr>
          <w:rFonts w:ascii="Garamond" w:hAnsi="Garamond"/>
          <w:b/>
          <w:bCs/>
          <w:color w:val="538135" w:themeColor="accent6" w:themeShade="BF"/>
          <w:sz w:val="32"/>
          <w:szCs w:val="32"/>
        </w:rPr>
        <w:t>0</w:t>
      </w:r>
      <w:r>
        <w:rPr>
          <w:rFonts w:ascii="Garamond" w:hAnsi="Garamond"/>
          <w:b/>
          <w:bCs/>
          <w:color w:val="538135" w:themeColor="accent6" w:themeShade="BF"/>
          <w:sz w:val="32"/>
          <w:szCs w:val="32"/>
        </w:rPr>
        <w:t>,</w:t>
      </w:r>
      <w:r w:rsidRPr="005E5663">
        <w:rPr>
          <w:rFonts w:ascii="Garamond" w:hAnsi="Garamond"/>
          <w:b/>
          <w:bCs/>
          <w:color w:val="538135" w:themeColor="accent6" w:themeShade="BF"/>
          <w:sz w:val="32"/>
          <w:szCs w:val="32"/>
        </w:rPr>
        <w:t xml:space="preserve">00 por persona </w:t>
      </w:r>
      <w:r w:rsidR="00A459B2">
        <w:rPr>
          <w:rFonts w:ascii="Garamond" w:hAnsi="Garamond"/>
          <w:b/>
          <w:bCs/>
          <w:color w:val="538135" w:themeColor="accent6" w:themeShade="BF"/>
          <w:sz w:val="32"/>
          <w:szCs w:val="32"/>
        </w:rPr>
        <w:t xml:space="preserve">  free para </w:t>
      </w:r>
      <w:proofErr w:type="spellStart"/>
      <w:r w:rsidR="00A459B2">
        <w:rPr>
          <w:rFonts w:ascii="Garamond" w:hAnsi="Garamond"/>
          <w:b/>
          <w:bCs/>
          <w:color w:val="538135" w:themeColor="accent6" w:themeShade="BF"/>
          <w:sz w:val="32"/>
          <w:szCs w:val="32"/>
        </w:rPr>
        <w:t>Kosmetica</w:t>
      </w:r>
      <w:proofErr w:type="spellEnd"/>
      <w:r w:rsidR="00A459B2">
        <w:rPr>
          <w:rFonts w:ascii="Garamond" w:hAnsi="Garamond"/>
          <w:b/>
          <w:bCs/>
          <w:color w:val="538135" w:themeColor="accent6" w:themeShade="BF"/>
          <w:sz w:val="32"/>
          <w:szCs w:val="32"/>
        </w:rPr>
        <w:t xml:space="preserve"> Latina </w:t>
      </w:r>
    </w:p>
    <w:p w14:paraId="32EB9B50" w14:textId="77777777" w:rsidR="005E5663" w:rsidRDefault="005E5663" w:rsidP="00A22DD2">
      <w:pPr>
        <w:jc w:val="right"/>
        <w:rPr>
          <w:rFonts w:ascii="Garamond" w:hAnsi="Garamond"/>
          <w:b/>
          <w:bCs/>
          <w:sz w:val="32"/>
          <w:szCs w:val="32"/>
        </w:rPr>
      </w:pPr>
    </w:p>
    <w:p w14:paraId="1DC18A8B" w14:textId="77777777" w:rsidR="00B463F4" w:rsidRDefault="00B463F4" w:rsidP="005E5663">
      <w:pPr>
        <w:rPr>
          <w:rFonts w:ascii="Garamond" w:hAnsi="Garamond"/>
          <w:b/>
          <w:bCs/>
          <w:sz w:val="32"/>
          <w:szCs w:val="32"/>
        </w:rPr>
      </w:pPr>
    </w:p>
    <w:p w14:paraId="3421F1E0" w14:textId="02768107" w:rsidR="008F673F" w:rsidRPr="008D216C" w:rsidRDefault="005E5663" w:rsidP="00B463F4">
      <w:pPr>
        <w:rPr>
          <w:rFonts w:ascii="Garamond" w:hAnsi="Garamond"/>
          <w:sz w:val="28"/>
          <w:szCs w:val="28"/>
        </w:rPr>
      </w:pPr>
      <w:r>
        <w:rPr>
          <w:rFonts w:ascii="Garamond" w:hAnsi="Garamond"/>
          <w:b/>
          <w:bCs/>
          <w:sz w:val="32"/>
          <w:szCs w:val="32"/>
        </w:rPr>
        <w:t>Nota: Todos nuestros precios son en dólares americanos</w:t>
      </w:r>
      <w:r w:rsidR="00B463F4">
        <w:rPr>
          <w:rFonts w:ascii="Garamond" w:hAnsi="Garamond"/>
          <w:b/>
          <w:bCs/>
          <w:sz w:val="32"/>
          <w:szCs w:val="32"/>
        </w:rPr>
        <w:t>.</w:t>
      </w:r>
    </w:p>
    <w:sectPr w:rsidR="008F673F" w:rsidRPr="008D216C">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C992B" w14:textId="77777777" w:rsidR="00777372" w:rsidRDefault="00777372" w:rsidP="0083403A">
      <w:r>
        <w:separator/>
      </w:r>
    </w:p>
  </w:endnote>
  <w:endnote w:type="continuationSeparator" w:id="0">
    <w:p w14:paraId="7E701A96" w14:textId="77777777" w:rsidR="00777372" w:rsidRDefault="00777372" w:rsidP="0083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78C21" w14:textId="7796C3E5" w:rsidR="006D3344" w:rsidRPr="006D3344" w:rsidRDefault="006D3344" w:rsidP="006D3344">
    <w:pPr>
      <w:pStyle w:val="Piedepgina"/>
      <w:jc w:val="center"/>
    </w:pPr>
    <w:r w:rsidRPr="006D3344">
      <w:t>WWW.GALAPAGOSCENTER.COM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3381A" w14:textId="77777777" w:rsidR="00777372" w:rsidRDefault="00777372" w:rsidP="0083403A">
      <w:r>
        <w:separator/>
      </w:r>
    </w:p>
  </w:footnote>
  <w:footnote w:type="continuationSeparator" w:id="0">
    <w:p w14:paraId="2B6B0549" w14:textId="77777777" w:rsidR="00777372" w:rsidRDefault="00777372" w:rsidP="00834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FFDED" w14:textId="60B15A1D" w:rsidR="00CF2EDB" w:rsidRPr="0080748C" w:rsidRDefault="005D556E" w:rsidP="00CF2EDB">
    <w:pPr>
      <w:pStyle w:val="Encabezado"/>
      <w:jc w:val="center"/>
      <w:rPr>
        <w:rFonts w:ascii="Garamond" w:hAnsi="Garamond"/>
        <w:color w:val="2E74B5" w:themeColor="accent5" w:themeShade="BF"/>
        <w:sz w:val="16"/>
        <w:szCs w:val="16"/>
        <w:lang w:val="es-MX"/>
      </w:rPr>
    </w:pPr>
    <w:r w:rsidRPr="0080748C">
      <w:rPr>
        <w:noProof/>
        <w:sz w:val="16"/>
        <w:szCs w:val="16"/>
      </w:rPr>
      <w:drawing>
        <wp:anchor distT="0" distB="0" distL="114300" distR="114300" simplePos="0" relativeHeight="251659264" behindDoc="1" locked="0" layoutInCell="1" allowOverlap="1" wp14:anchorId="44F715AC" wp14:editId="798F3978">
          <wp:simplePos x="0" y="0"/>
          <wp:positionH relativeFrom="margin">
            <wp:posOffset>-74295</wp:posOffset>
          </wp:positionH>
          <wp:positionV relativeFrom="paragraph">
            <wp:posOffset>-281940</wp:posOffset>
          </wp:positionV>
          <wp:extent cx="4565015" cy="1310640"/>
          <wp:effectExtent l="0" t="0" r="6985" b="3810"/>
          <wp:wrapTight wrapText="bothSides">
            <wp:wrapPolygon edited="0">
              <wp:start x="361" y="0"/>
              <wp:lineTo x="0" y="628"/>
              <wp:lineTo x="0" y="20407"/>
              <wp:lineTo x="270" y="21349"/>
              <wp:lineTo x="361" y="21349"/>
              <wp:lineTo x="21182" y="21349"/>
              <wp:lineTo x="21272" y="21349"/>
              <wp:lineTo x="21543" y="20407"/>
              <wp:lineTo x="21543" y="628"/>
              <wp:lineTo x="21182" y="0"/>
              <wp:lineTo x="361"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29" t="31104" r="1646" b="19231"/>
                  <a:stretch/>
                </pic:blipFill>
                <pic:spPr bwMode="auto">
                  <a:xfrm>
                    <a:off x="0" y="0"/>
                    <a:ext cx="4565015" cy="1310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cs="Arial"/>
        <w:noProof/>
        <w:color w:val="212529"/>
        <w:sz w:val="32"/>
        <w:szCs w:val="32"/>
      </w:rPr>
      <w:drawing>
        <wp:anchor distT="0" distB="0" distL="114300" distR="114300" simplePos="0" relativeHeight="251662336" behindDoc="1" locked="0" layoutInCell="1" allowOverlap="1" wp14:anchorId="4654B8BF" wp14:editId="55966FF3">
          <wp:simplePos x="0" y="0"/>
          <wp:positionH relativeFrom="margin">
            <wp:posOffset>-295275</wp:posOffset>
          </wp:positionH>
          <wp:positionV relativeFrom="paragraph">
            <wp:posOffset>-449580</wp:posOffset>
          </wp:positionV>
          <wp:extent cx="1642745" cy="381000"/>
          <wp:effectExtent l="0" t="0" r="0" b="0"/>
          <wp:wrapTight wrapText="bothSides">
            <wp:wrapPolygon edited="0">
              <wp:start x="0" y="0"/>
              <wp:lineTo x="0" y="20520"/>
              <wp:lineTo x="21291" y="20520"/>
              <wp:lineTo x="2129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642745" cy="381000"/>
                  </a:xfrm>
                  <a:prstGeom prst="rect">
                    <a:avLst/>
                  </a:prstGeom>
                </pic:spPr>
              </pic:pic>
            </a:graphicData>
          </a:graphic>
          <wp14:sizeRelH relativeFrom="margin">
            <wp14:pctWidth>0</wp14:pctWidth>
          </wp14:sizeRelH>
          <wp14:sizeRelV relativeFrom="margin">
            <wp14:pctHeight>0</wp14:pctHeight>
          </wp14:sizeRelV>
        </wp:anchor>
      </w:drawing>
    </w:r>
    <w:r w:rsidR="0080748C" w:rsidRPr="0080748C">
      <w:rPr>
        <w:rFonts w:ascii="Garamond" w:hAnsi="Garamond"/>
        <w:noProof/>
        <w:color w:val="2E74B5" w:themeColor="accent5" w:themeShade="BF"/>
        <w:sz w:val="16"/>
        <w:szCs w:val="16"/>
        <w:lang w:val="es-MX"/>
      </w:rPr>
      <w:drawing>
        <wp:anchor distT="0" distB="0" distL="114300" distR="114300" simplePos="0" relativeHeight="251660288" behindDoc="1" locked="0" layoutInCell="1" allowOverlap="1" wp14:anchorId="3F6E3C53" wp14:editId="209E3617">
          <wp:simplePos x="0" y="0"/>
          <wp:positionH relativeFrom="column">
            <wp:posOffset>4596130</wp:posOffset>
          </wp:positionH>
          <wp:positionV relativeFrom="paragraph">
            <wp:posOffset>-259080</wp:posOffset>
          </wp:positionV>
          <wp:extent cx="1356995" cy="1165860"/>
          <wp:effectExtent l="0" t="0" r="0" b="0"/>
          <wp:wrapTight wrapText="bothSides">
            <wp:wrapPolygon edited="0">
              <wp:start x="0" y="0"/>
              <wp:lineTo x="0" y="21176"/>
              <wp:lineTo x="21226" y="21176"/>
              <wp:lineTo x="2122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
                    <a:extLst>
                      <a:ext uri="{28A0092B-C50C-407E-A947-70E740481C1C}">
                        <a14:useLocalDpi xmlns:a14="http://schemas.microsoft.com/office/drawing/2010/main" val="0"/>
                      </a:ext>
                    </a:extLst>
                  </a:blip>
                  <a:stretch>
                    <a:fillRect/>
                  </a:stretch>
                </pic:blipFill>
                <pic:spPr>
                  <a:xfrm>
                    <a:off x="0" y="0"/>
                    <a:ext cx="1356995" cy="1165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06470"/>
    <w:multiLevelType w:val="multilevel"/>
    <w:tmpl w:val="AE90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F4ED3"/>
    <w:multiLevelType w:val="hybridMultilevel"/>
    <w:tmpl w:val="959E6FEC"/>
    <w:lvl w:ilvl="0" w:tplc="7392441C">
      <w:start w:val="1"/>
      <w:numFmt w:val="bullet"/>
      <w:lvlText w:val=""/>
      <w:lvlJc w:val="left"/>
      <w:pPr>
        <w:ind w:left="832" w:hanging="360"/>
      </w:pPr>
      <w:rPr>
        <w:rFonts w:ascii="Symbol" w:hAnsi="Symbol" w:hint="default"/>
        <w:sz w:val="28"/>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12DF2203"/>
    <w:multiLevelType w:val="hybridMultilevel"/>
    <w:tmpl w:val="ECC00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E75B84"/>
    <w:multiLevelType w:val="hybridMultilevel"/>
    <w:tmpl w:val="DD4A1B9E"/>
    <w:lvl w:ilvl="0" w:tplc="D5FA7C54">
      <w:start w:val="1"/>
      <w:numFmt w:val="bullet"/>
      <w:lvlText w:val="•"/>
      <w:lvlJc w:val="left"/>
      <w:pPr>
        <w:ind w:left="820" w:hanging="708"/>
      </w:pPr>
      <w:rPr>
        <w:rFonts w:ascii="Garamond" w:eastAsia="Garamond" w:hAnsi="Garamond" w:hint="default"/>
        <w:w w:val="100"/>
        <w:sz w:val="28"/>
        <w:szCs w:val="28"/>
      </w:rPr>
    </w:lvl>
    <w:lvl w:ilvl="1" w:tplc="41FE1B22">
      <w:start w:val="1"/>
      <w:numFmt w:val="bullet"/>
      <w:lvlText w:val="•"/>
      <w:lvlJc w:val="left"/>
      <w:pPr>
        <w:ind w:left="1848" w:hanging="708"/>
      </w:pPr>
      <w:rPr>
        <w:rFonts w:hint="default"/>
      </w:rPr>
    </w:lvl>
    <w:lvl w:ilvl="2" w:tplc="613E0CF8">
      <w:start w:val="1"/>
      <w:numFmt w:val="bullet"/>
      <w:lvlText w:val="•"/>
      <w:lvlJc w:val="left"/>
      <w:pPr>
        <w:ind w:left="2877" w:hanging="708"/>
      </w:pPr>
      <w:rPr>
        <w:rFonts w:hint="default"/>
      </w:rPr>
    </w:lvl>
    <w:lvl w:ilvl="3" w:tplc="FEAC91E8">
      <w:start w:val="1"/>
      <w:numFmt w:val="bullet"/>
      <w:lvlText w:val="•"/>
      <w:lvlJc w:val="left"/>
      <w:pPr>
        <w:ind w:left="3905" w:hanging="708"/>
      </w:pPr>
      <w:rPr>
        <w:rFonts w:hint="default"/>
      </w:rPr>
    </w:lvl>
    <w:lvl w:ilvl="4" w:tplc="D4347428">
      <w:start w:val="1"/>
      <w:numFmt w:val="bullet"/>
      <w:lvlText w:val="•"/>
      <w:lvlJc w:val="left"/>
      <w:pPr>
        <w:ind w:left="4934" w:hanging="708"/>
      </w:pPr>
      <w:rPr>
        <w:rFonts w:hint="default"/>
      </w:rPr>
    </w:lvl>
    <w:lvl w:ilvl="5" w:tplc="AB4047CA">
      <w:start w:val="1"/>
      <w:numFmt w:val="bullet"/>
      <w:lvlText w:val="•"/>
      <w:lvlJc w:val="left"/>
      <w:pPr>
        <w:ind w:left="5963" w:hanging="708"/>
      </w:pPr>
      <w:rPr>
        <w:rFonts w:hint="default"/>
      </w:rPr>
    </w:lvl>
    <w:lvl w:ilvl="6" w:tplc="8BF015DE">
      <w:start w:val="1"/>
      <w:numFmt w:val="bullet"/>
      <w:lvlText w:val="•"/>
      <w:lvlJc w:val="left"/>
      <w:pPr>
        <w:ind w:left="6991" w:hanging="708"/>
      </w:pPr>
      <w:rPr>
        <w:rFonts w:hint="default"/>
      </w:rPr>
    </w:lvl>
    <w:lvl w:ilvl="7" w:tplc="4CCED9DE">
      <w:start w:val="1"/>
      <w:numFmt w:val="bullet"/>
      <w:lvlText w:val="•"/>
      <w:lvlJc w:val="left"/>
      <w:pPr>
        <w:ind w:left="8020" w:hanging="708"/>
      </w:pPr>
      <w:rPr>
        <w:rFonts w:hint="default"/>
      </w:rPr>
    </w:lvl>
    <w:lvl w:ilvl="8" w:tplc="BC7C8E3A">
      <w:start w:val="1"/>
      <w:numFmt w:val="bullet"/>
      <w:lvlText w:val="•"/>
      <w:lvlJc w:val="left"/>
      <w:pPr>
        <w:ind w:left="9049" w:hanging="708"/>
      </w:pPr>
      <w:rPr>
        <w:rFonts w:hint="default"/>
      </w:rPr>
    </w:lvl>
  </w:abstractNum>
  <w:abstractNum w:abstractNumId="4" w15:restartNumberingAfterBreak="0">
    <w:nsid w:val="20970687"/>
    <w:multiLevelType w:val="multilevel"/>
    <w:tmpl w:val="3326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C79AE"/>
    <w:multiLevelType w:val="hybridMultilevel"/>
    <w:tmpl w:val="D2C0B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1260207"/>
    <w:multiLevelType w:val="multilevel"/>
    <w:tmpl w:val="C588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3576B"/>
    <w:multiLevelType w:val="multilevel"/>
    <w:tmpl w:val="D274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97EF6"/>
    <w:multiLevelType w:val="hybridMultilevel"/>
    <w:tmpl w:val="CDB89218"/>
    <w:lvl w:ilvl="0" w:tplc="188AE49C">
      <w:start w:val="1"/>
      <w:numFmt w:val="bullet"/>
      <w:lvlText w:val="•"/>
      <w:lvlJc w:val="left"/>
      <w:pPr>
        <w:ind w:left="820" w:hanging="708"/>
      </w:pPr>
      <w:rPr>
        <w:rFonts w:ascii="Garamond" w:eastAsia="Garamond" w:hAnsi="Garamond" w:hint="default"/>
        <w:b/>
        <w:bCs/>
        <w:w w:val="100"/>
        <w:sz w:val="28"/>
        <w:szCs w:val="28"/>
      </w:rPr>
    </w:lvl>
    <w:lvl w:ilvl="1" w:tplc="C25E3AFE">
      <w:start w:val="1"/>
      <w:numFmt w:val="bullet"/>
      <w:lvlText w:val="•"/>
      <w:lvlJc w:val="left"/>
      <w:pPr>
        <w:ind w:left="1848" w:hanging="708"/>
      </w:pPr>
      <w:rPr>
        <w:rFonts w:hint="default"/>
      </w:rPr>
    </w:lvl>
    <w:lvl w:ilvl="2" w:tplc="6BC4A486">
      <w:start w:val="1"/>
      <w:numFmt w:val="bullet"/>
      <w:lvlText w:val="•"/>
      <w:lvlJc w:val="left"/>
      <w:pPr>
        <w:ind w:left="2877" w:hanging="708"/>
      </w:pPr>
      <w:rPr>
        <w:rFonts w:hint="default"/>
      </w:rPr>
    </w:lvl>
    <w:lvl w:ilvl="3" w:tplc="3D5AF9E4">
      <w:start w:val="1"/>
      <w:numFmt w:val="bullet"/>
      <w:lvlText w:val="•"/>
      <w:lvlJc w:val="left"/>
      <w:pPr>
        <w:ind w:left="3905" w:hanging="708"/>
      </w:pPr>
      <w:rPr>
        <w:rFonts w:hint="default"/>
      </w:rPr>
    </w:lvl>
    <w:lvl w:ilvl="4" w:tplc="2D323C82">
      <w:start w:val="1"/>
      <w:numFmt w:val="bullet"/>
      <w:lvlText w:val="•"/>
      <w:lvlJc w:val="left"/>
      <w:pPr>
        <w:ind w:left="4934" w:hanging="708"/>
      </w:pPr>
      <w:rPr>
        <w:rFonts w:hint="default"/>
      </w:rPr>
    </w:lvl>
    <w:lvl w:ilvl="5" w:tplc="94F4D682">
      <w:start w:val="1"/>
      <w:numFmt w:val="bullet"/>
      <w:lvlText w:val="•"/>
      <w:lvlJc w:val="left"/>
      <w:pPr>
        <w:ind w:left="5963" w:hanging="708"/>
      </w:pPr>
      <w:rPr>
        <w:rFonts w:hint="default"/>
      </w:rPr>
    </w:lvl>
    <w:lvl w:ilvl="6" w:tplc="C584131C">
      <w:start w:val="1"/>
      <w:numFmt w:val="bullet"/>
      <w:lvlText w:val="•"/>
      <w:lvlJc w:val="left"/>
      <w:pPr>
        <w:ind w:left="6991" w:hanging="708"/>
      </w:pPr>
      <w:rPr>
        <w:rFonts w:hint="default"/>
      </w:rPr>
    </w:lvl>
    <w:lvl w:ilvl="7" w:tplc="8F787E70">
      <w:start w:val="1"/>
      <w:numFmt w:val="bullet"/>
      <w:lvlText w:val="•"/>
      <w:lvlJc w:val="left"/>
      <w:pPr>
        <w:ind w:left="8020" w:hanging="708"/>
      </w:pPr>
      <w:rPr>
        <w:rFonts w:hint="default"/>
      </w:rPr>
    </w:lvl>
    <w:lvl w:ilvl="8" w:tplc="220A2372">
      <w:start w:val="1"/>
      <w:numFmt w:val="bullet"/>
      <w:lvlText w:val="•"/>
      <w:lvlJc w:val="left"/>
      <w:pPr>
        <w:ind w:left="9049" w:hanging="708"/>
      </w:pPr>
      <w:rPr>
        <w:rFonts w:hint="default"/>
      </w:rPr>
    </w:lvl>
  </w:abstractNum>
  <w:abstractNum w:abstractNumId="9" w15:restartNumberingAfterBreak="0">
    <w:nsid w:val="5F6D2D52"/>
    <w:multiLevelType w:val="hybridMultilevel"/>
    <w:tmpl w:val="A4640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24823F0"/>
    <w:multiLevelType w:val="hybridMultilevel"/>
    <w:tmpl w:val="BBE25C2C"/>
    <w:lvl w:ilvl="0" w:tplc="F658547C">
      <w:start w:val="1"/>
      <w:numFmt w:val="bullet"/>
      <w:lvlText w:val="•"/>
      <w:lvlJc w:val="left"/>
      <w:pPr>
        <w:ind w:left="820" w:hanging="708"/>
      </w:pPr>
      <w:rPr>
        <w:rFonts w:ascii="Garamond" w:eastAsia="Garamond" w:hAnsi="Garamond" w:hint="default"/>
        <w:b/>
        <w:bCs/>
        <w:w w:val="100"/>
        <w:sz w:val="28"/>
        <w:szCs w:val="28"/>
      </w:rPr>
    </w:lvl>
    <w:lvl w:ilvl="1" w:tplc="76E0DADE">
      <w:start w:val="1"/>
      <w:numFmt w:val="bullet"/>
      <w:lvlText w:val="•"/>
      <w:lvlJc w:val="left"/>
      <w:pPr>
        <w:ind w:left="1848" w:hanging="708"/>
      </w:pPr>
      <w:rPr>
        <w:rFonts w:hint="default"/>
      </w:rPr>
    </w:lvl>
    <w:lvl w:ilvl="2" w:tplc="0AC69120">
      <w:start w:val="1"/>
      <w:numFmt w:val="bullet"/>
      <w:lvlText w:val="•"/>
      <w:lvlJc w:val="left"/>
      <w:pPr>
        <w:ind w:left="2877" w:hanging="708"/>
      </w:pPr>
      <w:rPr>
        <w:rFonts w:hint="default"/>
      </w:rPr>
    </w:lvl>
    <w:lvl w:ilvl="3" w:tplc="0BEE05C4">
      <w:start w:val="1"/>
      <w:numFmt w:val="bullet"/>
      <w:lvlText w:val="•"/>
      <w:lvlJc w:val="left"/>
      <w:pPr>
        <w:ind w:left="3905" w:hanging="708"/>
      </w:pPr>
      <w:rPr>
        <w:rFonts w:hint="default"/>
      </w:rPr>
    </w:lvl>
    <w:lvl w:ilvl="4" w:tplc="B358CDEE">
      <w:start w:val="1"/>
      <w:numFmt w:val="bullet"/>
      <w:lvlText w:val="•"/>
      <w:lvlJc w:val="left"/>
      <w:pPr>
        <w:ind w:left="4934" w:hanging="708"/>
      </w:pPr>
      <w:rPr>
        <w:rFonts w:hint="default"/>
      </w:rPr>
    </w:lvl>
    <w:lvl w:ilvl="5" w:tplc="CE181364">
      <w:start w:val="1"/>
      <w:numFmt w:val="bullet"/>
      <w:lvlText w:val="•"/>
      <w:lvlJc w:val="left"/>
      <w:pPr>
        <w:ind w:left="5963" w:hanging="708"/>
      </w:pPr>
      <w:rPr>
        <w:rFonts w:hint="default"/>
      </w:rPr>
    </w:lvl>
    <w:lvl w:ilvl="6" w:tplc="4D8C5470">
      <w:start w:val="1"/>
      <w:numFmt w:val="bullet"/>
      <w:lvlText w:val="•"/>
      <w:lvlJc w:val="left"/>
      <w:pPr>
        <w:ind w:left="6991" w:hanging="708"/>
      </w:pPr>
      <w:rPr>
        <w:rFonts w:hint="default"/>
      </w:rPr>
    </w:lvl>
    <w:lvl w:ilvl="7" w:tplc="BF965762">
      <w:start w:val="1"/>
      <w:numFmt w:val="bullet"/>
      <w:lvlText w:val="•"/>
      <w:lvlJc w:val="left"/>
      <w:pPr>
        <w:ind w:left="8020" w:hanging="708"/>
      </w:pPr>
      <w:rPr>
        <w:rFonts w:hint="default"/>
      </w:rPr>
    </w:lvl>
    <w:lvl w:ilvl="8" w:tplc="9ECC828E">
      <w:start w:val="1"/>
      <w:numFmt w:val="bullet"/>
      <w:lvlText w:val="•"/>
      <w:lvlJc w:val="left"/>
      <w:pPr>
        <w:ind w:left="9049" w:hanging="708"/>
      </w:pPr>
      <w:rPr>
        <w:rFonts w:hint="default"/>
      </w:rPr>
    </w:lvl>
  </w:abstractNum>
  <w:abstractNum w:abstractNumId="11" w15:restartNumberingAfterBreak="0">
    <w:nsid w:val="70DD2C85"/>
    <w:multiLevelType w:val="multilevel"/>
    <w:tmpl w:val="5D54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894A22"/>
    <w:multiLevelType w:val="multilevel"/>
    <w:tmpl w:val="998C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864B6F"/>
    <w:multiLevelType w:val="hybridMultilevel"/>
    <w:tmpl w:val="346C8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B04CE"/>
    <w:multiLevelType w:val="hybridMultilevel"/>
    <w:tmpl w:val="04A8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5"/>
  </w:num>
  <w:num w:numId="5">
    <w:abstractNumId w:val="2"/>
  </w:num>
  <w:num w:numId="6">
    <w:abstractNumId w:val="9"/>
  </w:num>
  <w:num w:numId="7">
    <w:abstractNumId w:val="7"/>
  </w:num>
  <w:num w:numId="8">
    <w:abstractNumId w:val="0"/>
  </w:num>
  <w:num w:numId="9">
    <w:abstractNumId w:val="12"/>
  </w:num>
  <w:num w:numId="10">
    <w:abstractNumId w:val="11"/>
  </w:num>
  <w:num w:numId="11">
    <w:abstractNumId w:val="4"/>
  </w:num>
  <w:num w:numId="12">
    <w:abstractNumId w:val="6"/>
  </w:num>
  <w:num w:numId="13">
    <w:abstractNumId w:val="8"/>
  </w:num>
  <w:num w:numId="14">
    <w:abstractNumId w:val="3"/>
  </w:num>
  <w:num w:numId="15">
    <w:abstractNumId w:val="10"/>
  </w:num>
  <w:num w:numId="16">
    <w:abstractNumId w:val="1"/>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D13"/>
    <w:rsid w:val="000168F4"/>
    <w:rsid w:val="000E251B"/>
    <w:rsid w:val="00152C43"/>
    <w:rsid w:val="001A1248"/>
    <w:rsid w:val="001F5797"/>
    <w:rsid w:val="0022389F"/>
    <w:rsid w:val="00223FF4"/>
    <w:rsid w:val="00294A31"/>
    <w:rsid w:val="003178F6"/>
    <w:rsid w:val="0032517C"/>
    <w:rsid w:val="003A5917"/>
    <w:rsid w:val="003B6572"/>
    <w:rsid w:val="00403663"/>
    <w:rsid w:val="00506B1D"/>
    <w:rsid w:val="00556E57"/>
    <w:rsid w:val="00576015"/>
    <w:rsid w:val="005C535A"/>
    <w:rsid w:val="005D556E"/>
    <w:rsid w:val="005E3B84"/>
    <w:rsid w:val="005E5663"/>
    <w:rsid w:val="00683D4C"/>
    <w:rsid w:val="0069248A"/>
    <w:rsid w:val="00696465"/>
    <w:rsid w:val="006B2643"/>
    <w:rsid w:val="006D3344"/>
    <w:rsid w:val="00736E0B"/>
    <w:rsid w:val="00777372"/>
    <w:rsid w:val="007B6DA3"/>
    <w:rsid w:val="007C2258"/>
    <w:rsid w:val="007F1BBE"/>
    <w:rsid w:val="0080748C"/>
    <w:rsid w:val="008127BB"/>
    <w:rsid w:val="0083403A"/>
    <w:rsid w:val="0084578C"/>
    <w:rsid w:val="008D216C"/>
    <w:rsid w:val="008D3E35"/>
    <w:rsid w:val="008E1841"/>
    <w:rsid w:val="008F673F"/>
    <w:rsid w:val="008F7124"/>
    <w:rsid w:val="009872E7"/>
    <w:rsid w:val="009A3D13"/>
    <w:rsid w:val="009B7940"/>
    <w:rsid w:val="00A22DD2"/>
    <w:rsid w:val="00A459B2"/>
    <w:rsid w:val="00A47FBD"/>
    <w:rsid w:val="00A60AF3"/>
    <w:rsid w:val="00A6550D"/>
    <w:rsid w:val="00A7029F"/>
    <w:rsid w:val="00A80C91"/>
    <w:rsid w:val="00A83E56"/>
    <w:rsid w:val="00AD1146"/>
    <w:rsid w:val="00B36867"/>
    <w:rsid w:val="00B463F4"/>
    <w:rsid w:val="00C145E1"/>
    <w:rsid w:val="00C34EF5"/>
    <w:rsid w:val="00C61412"/>
    <w:rsid w:val="00C749A4"/>
    <w:rsid w:val="00CA0633"/>
    <w:rsid w:val="00CE0CB4"/>
    <w:rsid w:val="00CE1FBC"/>
    <w:rsid w:val="00CF2EDB"/>
    <w:rsid w:val="00D62FAB"/>
    <w:rsid w:val="00D726DB"/>
    <w:rsid w:val="00D75B61"/>
    <w:rsid w:val="00D82E6D"/>
    <w:rsid w:val="00DB3295"/>
    <w:rsid w:val="00DD667D"/>
    <w:rsid w:val="00DF4F0C"/>
    <w:rsid w:val="00E643A8"/>
    <w:rsid w:val="00EC23F2"/>
    <w:rsid w:val="00F15B5A"/>
    <w:rsid w:val="00F44C7C"/>
    <w:rsid w:val="00FA7922"/>
    <w:rsid w:val="00FB514C"/>
    <w:rsid w:val="00FD6DE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33453"/>
  <w15:chartTrackingRefBased/>
  <w15:docId w15:val="{1BF06FC1-4724-4645-AB71-DBCB25C39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D13"/>
    <w:pPr>
      <w:spacing w:after="0" w:line="240" w:lineRule="auto"/>
    </w:pPr>
    <w:rPr>
      <w:rFonts w:ascii="Calibri" w:hAnsi="Calibri" w:cs="Calibri"/>
      <w:lang w:eastAsia="es-EC"/>
    </w:rPr>
  </w:style>
  <w:style w:type="paragraph" w:styleId="Ttulo2">
    <w:name w:val="heading 2"/>
    <w:basedOn w:val="Normal"/>
    <w:link w:val="Ttulo2Car"/>
    <w:uiPriority w:val="9"/>
    <w:qFormat/>
    <w:rsid w:val="00CF2EDB"/>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CF2EDB"/>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link w:val="Ttulo4Car"/>
    <w:uiPriority w:val="9"/>
    <w:qFormat/>
    <w:rsid w:val="00CF2EDB"/>
    <w:pPr>
      <w:spacing w:before="100" w:beforeAutospacing="1" w:after="100" w:afterAutospacing="1"/>
      <w:outlineLvl w:val="3"/>
    </w:pPr>
    <w:rPr>
      <w:rFonts w:ascii="Times New Roman" w:eastAsia="Times New Roman" w:hAnsi="Times New Roman" w:cs="Times New Roman"/>
      <w:b/>
      <w:bCs/>
      <w:sz w:val="24"/>
      <w:szCs w:val="24"/>
    </w:rPr>
  </w:style>
  <w:style w:type="paragraph" w:styleId="Ttulo5">
    <w:name w:val="heading 5"/>
    <w:basedOn w:val="Normal"/>
    <w:link w:val="Ttulo5Car"/>
    <w:uiPriority w:val="9"/>
    <w:qFormat/>
    <w:rsid w:val="00CF2EDB"/>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basedOn w:val="Fuentedeprrafopredeter"/>
    <w:link w:val="Sinespaciado"/>
    <w:uiPriority w:val="1"/>
    <w:locked/>
    <w:rsid w:val="009A3D13"/>
    <w:rPr>
      <w:rFonts w:ascii="Calibri" w:hAnsi="Calibri" w:cs="Calibri"/>
      <w:color w:val="000000"/>
      <w:lang w:eastAsia="es-US"/>
    </w:rPr>
  </w:style>
  <w:style w:type="paragraph" w:styleId="Sinespaciado">
    <w:name w:val="No Spacing"/>
    <w:basedOn w:val="Normal"/>
    <w:link w:val="SinespaciadoCar"/>
    <w:uiPriority w:val="1"/>
    <w:qFormat/>
    <w:rsid w:val="009A3D13"/>
    <w:rPr>
      <w:color w:val="000000"/>
      <w:lang w:eastAsia="es-US"/>
    </w:rPr>
  </w:style>
  <w:style w:type="paragraph" w:styleId="Prrafodelista">
    <w:name w:val="List Paragraph"/>
    <w:basedOn w:val="Normal"/>
    <w:uiPriority w:val="34"/>
    <w:qFormat/>
    <w:rsid w:val="009A3D13"/>
    <w:pPr>
      <w:ind w:left="720"/>
    </w:pPr>
  </w:style>
  <w:style w:type="paragraph" w:customStyle="1" w:styleId="Ttulo11">
    <w:name w:val="Título 11"/>
    <w:basedOn w:val="Normal"/>
    <w:uiPriority w:val="1"/>
    <w:qFormat/>
    <w:rsid w:val="00EC23F2"/>
    <w:pPr>
      <w:spacing w:before="74"/>
      <w:ind w:left="112"/>
    </w:pPr>
    <w:rPr>
      <w:rFonts w:ascii="Garamond" w:hAnsi="Garamond"/>
      <w:b/>
      <w:bCs/>
      <w:sz w:val="28"/>
      <w:szCs w:val="28"/>
    </w:rPr>
  </w:style>
  <w:style w:type="paragraph" w:styleId="Encabezado">
    <w:name w:val="header"/>
    <w:basedOn w:val="Normal"/>
    <w:link w:val="EncabezadoCar"/>
    <w:uiPriority w:val="99"/>
    <w:unhideWhenUsed/>
    <w:rsid w:val="0083403A"/>
    <w:pPr>
      <w:tabs>
        <w:tab w:val="center" w:pos="4252"/>
        <w:tab w:val="right" w:pos="8504"/>
      </w:tabs>
    </w:pPr>
  </w:style>
  <w:style w:type="character" w:customStyle="1" w:styleId="EncabezadoCar">
    <w:name w:val="Encabezado Car"/>
    <w:basedOn w:val="Fuentedeprrafopredeter"/>
    <w:link w:val="Encabezado"/>
    <w:uiPriority w:val="99"/>
    <w:rsid w:val="0083403A"/>
    <w:rPr>
      <w:rFonts w:ascii="Calibri" w:hAnsi="Calibri" w:cs="Calibri"/>
      <w:lang w:eastAsia="es-EC"/>
    </w:rPr>
  </w:style>
  <w:style w:type="paragraph" w:styleId="Piedepgina">
    <w:name w:val="footer"/>
    <w:basedOn w:val="Normal"/>
    <w:link w:val="PiedepginaCar"/>
    <w:uiPriority w:val="99"/>
    <w:unhideWhenUsed/>
    <w:rsid w:val="0083403A"/>
    <w:pPr>
      <w:tabs>
        <w:tab w:val="center" w:pos="4252"/>
        <w:tab w:val="right" w:pos="8504"/>
      </w:tabs>
    </w:pPr>
  </w:style>
  <w:style w:type="character" w:customStyle="1" w:styleId="PiedepginaCar">
    <w:name w:val="Pie de página Car"/>
    <w:basedOn w:val="Fuentedeprrafopredeter"/>
    <w:link w:val="Piedepgina"/>
    <w:uiPriority w:val="99"/>
    <w:rsid w:val="0083403A"/>
    <w:rPr>
      <w:rFonts w:ascii="Calibri" w:hAnsi="Calibri" w:cs="Calibri"/>
      <w:lang w:eastAsia="es-EC"/>
    </w:rPr>
  </w:style>
  <w:style w:type="character" w:customStyle="1" w:styleId="Ttulo2Car">
    <w:name w:val="Título 2 Car"/>
    <w:basedOn w:val="Fuentedeprrafopredeter"/>
    <w:link w:val="Ttulo2"/>
    <w:uiPriority w:val="9"/>
    <w:rsid w:val="00CF2EDB"/>
    <w:rPr>
      <w:rFonts w:ascii="Times New Roman" w:eastAsia="Times New Roman" w:hAnsi="Times New Roman" w:cs="Times New Roman"/>
      <w:b/>
      <w:bCs/>
      <w:sz w:val="36"/>
      <w:szCs w:val="36"/>
      <w:lang w:eastAsia="es-EC"/>
    </w:rPr>
  </w:style>
  <w:style w:type="character" w:customStyle="1" w:styleId="Ttulo3Car">
    <w:name w:val="Título 3 Car"/>
    <w:basedOn w:val="Fuentedeprrafopredeter"/>
    <w:link w:val="Ttulo3"/>
    <w:uiPriority w:val="9"/>
    <w:rsid w:val="00CF2EDB"/>
    <w:rPr>
      <w:rFonts w:ascii="Times New Roman" w:eastAsia="Times New Roman" w:hAnsi="Times New Roman" w:cs="Times New Roman"/>
      <w:b/>
      <w:bCs/>
      <w:sz w:val="27"/>
      <w:szCs w:val="27"/>
      <w:lang w:eastAsia="es-EC"/>
    </w:rPr>
  </w:style>
  <w:style w:type="character" w:customStyle="1" w:styleId="Ttulo4Car">
    <w:name w:val="Título 4 Car"/>
    <w:basedOn w:val="Fuentedeprrafopredeter"/>
    <w:link w:val="Ttulo4"/>
    <w:uiPriority w:val="9"/>
    <w:rsid w:val="00CF2EDB"/>
    <w:rPr>
      <w:rFonts w:ascii="Times New Roman" w:eastAsia="Times New Roman" w:hAnsi="Times New Roman" w:cs="Times New Roman"/>
      <w:b/>
      <w:bCs/>
      <w:sz w:val="24"/>
      <w:szCs w:val="24"/>
      <w:lang w:eastAsia="es-EC"/>
    </w:rPr>
  </w:style>
  <w:style w:type="character" w:customStyle="1" w:styleId="Ttulo5Car">
    <w:name w:val="Título 5 Car"/>
    <w:basedOn w:val="Fuentedeprrafopredeter"/>
    <w:link w:val="Ttulo5"/>
    <w:uiPriority w:val="9"/>
    <w:rsid w:val="00CF2EDB"/>
    <w:rPr>
      <w:rFonts w:ascii="Times New Roman" w:eastAsia="Times New Roman" w:hAnsi="Times New Roman" w:cs="Times New Roman"/>
      <w:b/>
      <w:bCs/>
      <w:sz w:val="20"/>
      <w:szCs w:val="20"/>
      <w:lang w:eastAsia="es-EC"/>
    </w:rPr>
  </w:style>
  <w:style w:type="paragraph" w:styleId="NormalWeb">
    <w:name w:val="Normal (Web)"/>
    <w:basedOn w:val="Normal"/>
    <w:uiPriority w:val="99"/>
    <w:unhideWhenUsed/>
    <w:rsid w:val="00CF2EDB"/>
    <w:pPr>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CF2EDB"/>
    <w:rPr>
      <w:b/>
      <w:bCs/>
    </w:rPr>
  </w:style>
  <w:style w:type="character" w:styleId="Hipervnculo">
    <w:name w:val="Hyperlink"/>
    <w:basedOn w:val="Fuentedeprrafopredeter"/>
    <w:uiPriority w:val="99"/>
    <w:unhideWhenUsed/>
    <w:rsid w:val="00CF2EDB"/>
    <w:rPr>
      <w:color w:val="0000FF"/>
      <w:u w:val="single"/>
    </w:rPr>
  </w:style>
  <w:style w:type="character" w:styleId="nfasis">
    <w:name w:val="Emphasis"/>
    <w:basedOn w:val="Fuentedeprrafopredeter"/>
    <w:uiPriority w:val="20"/>
    <w:qFormat/>
    <w:rsid w:val="00CF2EDB"/>
    <w:rPr>
      <w:i/>
      <w:iCs/>
    </w:rPr>
  </w:style>
  <w:style w:type="character" w:styleId="Mencinsinresolver">
    <w:name w:val="Unresolved Mention"/>
    <w:basedOn w:val="Fuentedeprrafopredeter"/>
    <w:uiPriority w:val="99"/>
    <w:semiHidden/>
    <w:unhideWhenUsed/>
    <w:rsid w:val="00683D4C"/>
    <w:rPr>
      <w:color w:val="605E5C"/>
      <w:shd w:val="clear" w:color="auto" w:fill="E1DFDD"/>
    </w:rPr>
  </w:style>
  <w:style w:type="table" w:styleId="Tablanormal5">
    <w:name w:val="Plain Table 5"/>
    <w:basedOn w:val="Tablanormal"/>
    <w:uiPriority w:val="45"/>
    <w:rsid w:val="008F673F"/>
    <w:pPr>
      <w:widowControl w:val="0"/>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2643">
      <w:bodyDiv w:val="1"/>
      <w:marLeft w:val="0"/>
      <w:marRight w:val="0"/>
      <w:marTop w:val="0"/>
      <w:marBottom w:val="0"/>
      <w:divBdr>
        <w:top w:val="none" w:sz="0" w:space="0" w:color="auto"/>
        <w:left w:val="none" w:sz="0" w:space="0" w:color="auto"/>
        <w:bottom w:val="none" w:sz="0" w:space="0" w:color="auto"/>
        <w:right w:val="none" w:sz="0" w:space="0" w:color="auto"/>
      </w:divBdr>
      <w:divsChild>
        <w:div w:id="603071002">
          <w:marLeft w:val="-225"/>
          <w:marRight w:val="-225"/>
          <w:marTop w:val="0"/>
          <w:marBottom w:val="0"/>
          <w:divBdr>
            <w:top w:val="none" w:sz="0" w:space="0" w:color="auto"/>
            <w:left w:val="none" w:sz="0" w:space="0" w:color="auto"/>
            <w:bottom w:val="none" w:sz="0" w:space="0" w:color="auto"/>
            <w:right w:val="none" w:sz="0" w:space="0" w:color="auto"/>
          </w:divBdr>
          <w:divsChild>
            <w:div w:id="1137455655">
              <w:marLeft w:val="0"/>
              <w:marRight w:val="0"/>
              <w:marTop w:val="0"/>
              <w:marBottom w:val="0"/>
              <w:divBdr>
                <w:top w:val="none" w:sz="0" w:space="0" w:color="auto"/>
                <w:left w:val="none" w:sz="0" w:space="0" w:color="auto"/>
                <w:bottom w:val="none" w:sz="0" w:space="0" w:color="auto"/>
                <w:right w:val="none" w:sz="0" w:space="0" w:color="auto"/>
              </w:divBdr>
              <w:divsChild>
                <w:div w:id="800460833">
                  <w:marLeft w:val="0"/>
                  <w:marRight w:val="0"/>
                  <w:marTop w:val="0"/>
                  <w:marBottom w:val="0"/>
                  <w:divBdr>
                    <w:top w:val="none" w:sz="0" w:space="0" w:color="auto"/>
                    <w:left w:val="none" w:sz="0" w:space="0" w:color="auto"/>
                    <w:bottom w:val="none" w:sz="0" w:space="0" w:color="auto"/>
                    <w:right w:val="none" w:sz="0" w:space="0" w:color="auto"/>
                  </w:divBdr>
                  <w:divsChild>
                    <w:div w:id="1677537338">
                      <w:marLeft w:val="0"/>
                      <w:marRight w:val="0"/>
                      <w:marTop w:val="0"/>
                      <w:marBottom w:val="0"/>
                      <w:divBdr>
                        <w:top w:val="none" w:sz="0" w:space="0" w:color="auto"/>
                        <w:left w:val="none" w:sz="0" w:space="0" w:color="auto"/>
                        <w:bottom w:val="none" w:sz="0" w:space="0" w:color="auto"/>
                        <w:right w:val="none" w:sz="0" w:space="0" w:color="auto"/>
                      </w:divBdr>
                      <w:divsChild>
                        <w:div w:id="1027221549">
                          <w:marLeft w:val="0"/>
                          <w:marRight w:val="0"/>
                          <w:marTop w:val="0"/>
                          <w:marBottom w:val="525"/>
                          <w:divBdr>
                            <w:top w:val="none" w:sz="0" w:space="0" w:color="auto"/>
                            <w:left w:val="none" w:sz="0" w:space="0" w:color="auto"/>
                            <w:bottom w:val="none" w:sz="0" w:space="0" w:color="auto"/>
                            <w:right w:val="none" w:sz="0" w:space="0" w:color="auto"/>
                          </w:divBdr>
                          <w:divsChild>
                            <w:div w:id="4157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151129">
          <w:marLeft w:val="-225"/>
          <w:marRight w:val="-225"/>
          <w:marTop w:val="0"/>
          <w:marBottom w:val="0"/>
          <w:divBdr>
            <w:top w:val="none" w:sz="0" w:space="0" w:color="auto"/>
            <w:left w:val="none" w:sz="0" w:space="0" w:color="auto"/>
            <w:bottom w:val="none" w:sz="0" w:space="0" w:color="auto"/>
            <w:right w:val="none" w:sz="0" w:space="0" w:color="auto"/>
          </w:divBdr>
          <w:divsChild>
            <w:div w:id="1327398099">
              <w:marLeft w:val="0"/>
              <w:marRight w:val="0"/>
              <w:marTop w:val="0"/>
              <w:marBottom w:val="0"/>
              <w:divBdr>
                <w:top w:val="none" w:sz="0" w:space="0" w:color="auto"/>
                <w:left w:val="none" w:sz="0" w:space="0" w:color="auto"/>
                <w:bottom w:val="none" w:sz="0" w:space="0" w:color="auto"/>
                <w:right w:val="none" w:sz="0" w:space="0" w:color="auto"/>
              </w:divBdr>
              <w:divsChild>
                <w:div w:id="896168790">
                  <w:marLeft w:val="0"/>
                  <w:marRight w:val="0"/>
                  <w:marTop w:val="0"/>
                  <w:marBottom w:val="0"/>
                  <w:divBdr>
                    <w:top w:val="none" w:sz="0" w:space="0" w:color="auto"/>
                    <w:left w:val="none" w:sz="0" w:space="0" w:color="auto"/>
                    <w:bottom w:val="none" w:sz="0" w:space="0" w:color="auto"/>
                    <w:right w:val="none" w:sz="0" w:space="0" w:color="auto"/>
                  </w:divBdr>
                  <w:divsChild>
                    <w:div w:id="1668971330">
                      <w:marLeft w:val="0"/>
                      <w:marRight w:val="0"/>
                      <w:marTop w:val="0"/>
                      <w:marBottom w:val="0"/>
                      <w:divBdr>
                        <w:top w:val="none" w:sz="0" w:space="0" w:color="auto"/>
                        <w:left w:val="none" w:sz="0" w:space="0" w:color="auto"/>
                        <w:bottom w:val="none" w:sz="0" w:space="0" w:color="auto"/>
                        <w:right w:val="none" w:sz="0" w:space="0" w:color="auto"/>
                      </w:divBdr>
                      <w:divsChild>
                        <w:div w:id="848180560">
                          <w:marLeft w:val="0"/>
                          <w:marRight w:val="0"/>
                          <w:marTop w:val="0"/>
                          <w:marBottom w:val="525"/>
                          <w:divBdr>
                            <w:top w:val="none" w:sz="0" w:space="0" w:color="auto"/>
                            <w:left w:val="none" w:sz="0" w:space="0" w:color="auto"/>
                            <w:bottom w:val="none" w:sz="0" w:space="0" w:color="auto"/>
                            <w:right w:val="none" w:sz="0" w:space="0" w:color="auto"/>
                          </w:divBdr>
                          <w:divsChild>
                            <w:div w:id="1388147561">
                              <w:marLeft w:val="0"/>
                              <w:marRight w:val="0"/>
                              <w:marTop w:val="0"/>
                              <w:marBottom w:val="0"/>
                              <w:divBdr>
                                <w:top w:val="none" w:sz="0" w:space="0" w:color="auto"/>
                                <w:left w:val="none" w:sz="0" w:space="0" w:color="auto"/>
                                <w:bottom w:val="none" w:sz="0" w:space="0" w:color="auto"/>
                                <w:right w:val="none" w:sz="0" w:space="0" w:color="auto"/>
                              </w:divBdr>
                              <w:divsChild>
                                <w:div w:id="194078806">
                                  <w:marLeft w:val="0"/>
                                  <w:marRight w:val="0"/>
                                  <w:marTop w:val="0"/>
                                  <w:marBottom w:val="0"/>
                                  <w:divBdr>
                                    <w:top w:val="none" w:sz="0" w:space="0" w:color="auto"/>
                                    <w:left w:val="none" w:sz="0" w:space="0" w:color="auto"/>
                                    <w:bottom w:val="none" w:sz="0" w:space="0" w:color="auto"/>
                                    <w:right w:val="none" w:sz="0" w:space="0" w:color="auto"/>
                                  </w:divBdr>
                                  <w:divsChild>
                                    <w:div w:id="1455782637">
                                      <w:marLeft w:val="0"/>
                                      <w:marRight w:val="0"/>
                                      <w:marTop w:val="0"/>
                                      <w:marBottom w:val="0"/>
                                      <w:divBdr>
                                        <w:top w:val="none" w:sz="0" w:space="0" w:color="DDDDDD"/>
                                        <w:left w:val="none" w:sz="0" w:space="0" w:color="DDDDDD"/>
                                        <w:bottom w:val="single" w:sz="6" w:space="0" w:color="DDDDDD"/>
                                        <w:right w:val="none" w:sz="0" w:space="0" w:color="DDDDDD"/>
                                      </w:divBdr>
                                    </w:div>
                                  </w:divsChild>
                                </w:div>
                              </w:divsChild>
                            </w:div>
                          </w:divsChild>
                        </w:div>
                      </w:divsChild>
                    </w:div>
                  </w:divsChild>
                </w:div>
              </w:divsChild>
            </w:div>
          </w:divsChild>
        </w:div>
      </w:divsChild>
    </w:div>
    <w:div w:id="136798010">
      <w:bodyDiv w:val="1"/>
      <w:marLeft w:val="0"/>
      <w:marRight w:val="0"/>
      <w:marTop w:val="0"/>
      <w:marBottom w:val="0"/>
      <w:divBdr>
        <w:top w:val="none" w:sz="0" w:space="0" w:color="auto"/>
        <w:left w:val="none" w:sz="0" w:space="0" w:color="auto"/>
        <w:bottom w:val="none" w:sz="0" w:space="0" w:color="auto"/>
        <w:right w:val="none" w:sz="0" w:space="0" w:color="auto"/>
      </w:divBdr>
    </w:div>
    <w:div w:id="354156673">
      <w:bodyDiv w:val="1"/>
      <w:marLeft w:val="0"/>
      <w:marRight w:val="0"/>
      <w:marTop w:val="0"/>
      <w:marBottom w:val="0"/>
      <w:divBdr>
        <w:top w:val="none" w:sz="0" w:space="0" w:color="auto"/>
        <w:left w:val="none" w:sz="0" w:space="0" w:color="auto"/>
        <w:bottom w:val="none" w:sz="0" w:space="0" w:color="auto"/>
        <w:right w:val="none" w:sz="0" w:space="0" w:color="auto"/>
      </w:divBdr>
      <w:divsChild>
        <w:div w:id="2126541559">
          <w:marLeft w:val="-225"/>
          <w:marRight w:val="-225"/>
          <w:marTop w:val="0"/>
          <w:marBottom w:val="0"/>
          <w:divBdr>
            <w:top w:val="none" w:sz="0" w:space="0" w:color="auto"/>
            <w:left w:val="none" w:sz="0" w:space="0" w:color="auto"/>
            <w:bottom w:val="none" w:sz="0" w:space="0" w:color="auto"/>
            <w:right w:val="none" w:sz="0" w:space="0" w:color="auto"/>
          </w:divBdr>
          <w:divsChild>
            <w:div w:id="1957713917">
              <w:marLeft w:val="0"/>
              <w:marRight w:val="0"/>
              <w:marTop w:val="0"/>
              <w:marBottom w:val="0"/>
              <w:divBdr>
                <w:top w:val="none" w:sz="0" w:space="0" w:color="auto"/>
                <w:left w:val="none" w:sz="0" w:space="0" w:color="auto"/>
                <w:bottom w:val="none" w:sz="0" w:space="0" w:color="auto"/>
                <w:right w:val="none" w:sz="0" w:space="0" w:color="auto"/>
              </w:divBdr>
            </w:div>
            <w:div w:id="283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4583">
      <w:bodyDiv w:val="1"/>
      <w:marLeft w:val="0"/>
      <w:marRight w:val="0"/>
      <w:marTop w:val="0"/>
      <w:marBottom w:val="0"/>
      <w:divBdr>
        <w:top w:val="none" w:sz="0" w:space="0" w:color="auto"/>
        <w:left w:val="none" w:sz="0" w:space="0" w:color="auto"/>
        <w:bottom w:val="none" w:sz="0" w:space="0" w:color="auto"/>
        <w:right w:val="none" w:sz="0" w:space="0" w:color="auto"/>
      </w:divBdr>
    </w:div>
    <w:div w:id="940920300">
      <w:bodyDiv w:val="1"/>
      <w:marLeft w:val="0"/>
      <w:marRight w:val="0"/>
      <w:marTop w:val="0"/>
      <w:marBottom w:val="0"/>
      <w:divBdr>
        <w:top w:val="none" w:sz="0" w:space="0" w:color="auto"/>
        <w:left w:val="none" w:sz="0" w:space="0" w:color="auto"/>
        <w:bottom w:val="none" w:sz="0" w:space="0" w:color="auto"/>
        <w:right w:val="none" w:sz="0" w:space="0" w:color="auto"/>
      </w:divBdr>
    </w:div>
    <w:div w:id="992098668">
      <w:bodyDiv w:val="1"/>
      <w:marLeft w:val="0"/>
      <w:marRight w:val="0"/>
      <w:marTop w:val="0"/>
      <w:marBottom w:val="0"/>
      <w:divBdr>
        <w:top w:val="none" w:sz="0" w:space="0" w:color="auto"/>
        <w:left w:val="none" w:sz="0" w:space="0" w:color="auto"/>
        <w:bottom w:val="none" w:sz="0" w:space="0" w:color="auto"/>
        <w:right w:val="none" w:sz="0" w:space="0" w:color="auto"/>
      </w:divBdr>
    </w:div>
    <w:div w:id="1073822049">
      <w:bodyDiv w:val="1"/>
      <w:marLeft w:val="0"/>
      <w:marRight w:val="0"/>
      <w:marTop w:val="0"/>
      <w:marBottom w:val="0"/>
      <w:divBdr>
        <w:top w:val="none" w:sz="0" w:space="0" w:color="auto"/>
        <w:left w:val="none" w:sz="0" w:space="0" w:color="auto"/>
        <w:bottom w:val="none" w:sz="0" w:space="0" w:color="auto"/>
        <w:right w:val="none" w:sz="0" w:space="0" w:color="auto"/>
      </w:divBdr>
    </w:div>
    <w:div w:id="1433087845">
      <w:bodyDiv w:val="1"/>
      <w:marLeft w:val="0"/>
      <w:marRight w:val="0"/>
      <w:marTop w:val="0"/>
      <w:marBottom w:val="0"/>
      <w:divBdr>
        <w:top w:val="none" w:sz="0" w:space="0" w:color="auto"/>
        <w:left w:val="none" w:sz="0" w:space="0" w:color="auto"/>
        <w:bottom w:val="none" w:sz="0" w:space="0" w:color="auto"/>
        <w:right w:val="none" w:sz="0" w:space="0" w:color="auto"/>
      </w:divBdr>
    </w:div>
    <w:div w:id="1574898025">
      <w:bodyDiv w:val="1"/>
      <w:marLeft w:val="0"/>
      <w:marRight w:val="0"/>
      <w:marTop w:val="0"/>
      <w:marBottom w:val="0"/>
      <w:divBdr>
        <w:top w:val="none" w:sz="0" w:space="0" w:color="auto"/>
        <w:left w:val="none" w:sz="0" w:space="0" w:color="auto"/>
        <w:bottom w:val="none" w:sz="0" w:space="0" w:color="auto"/>
        <w:right w:val="none" w:sz="0" w:space="0" w:color="auto"/>
      </w:divBdr>
    </w:div>
    <w:div w:id="163023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hocolodg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7</Pages>
  <Words>1334</Words>
  <Characters>7339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Danisio</dc:creator>
  <cp:keywords/>
  <dc:description/>
  <cp:lastModifiedBy>Pedro Armendariz</cp:lastModifiedBy>
  <cp:revision>22</cp:revision>
  <cp:lastPrinted>2020-02-21T22:11:00Z</cp:lastPrinted>
  <dcterms:created xsi:type="dcterms:W3CDTF">2021-07-04T14:41:00Z</dcterms:created>
  <dcterms:modified xsi:type="dcterms:W3CDTF">2022-01-27T16:51:00Z</dcterms:modified>
</cp:coreProperties>
</file>